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FF9" w:rsidRDefault="00C60FF9" w:rsidP="00C60FF9">
      <w:pPr>
        <w:jc w:val="center"/>
        <w:rPr>
          <w:sz w:val="28"/>
          <w:szCs w:val="28"/>
        </w:rPr>
      </w:pPr>
      <w:r>
        <w:rPr>
          <w:noProof/>
          <w:sz w:val="28"/>
          <w:szCs w:val="28"/>
        </w:rPr>
        <w:drawing>
          <wp:inline distT="0" distB="0" distL="0" distR="0">
            <wp:extent cx="571500" cy="6858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71500" cy="685800"/>
                    </a:xfrm>
                    <a:prstGeom prst="rect">
                      <a:avLst/>
                    </a:prstGeom>
                    <a:noFill/>
                    <a:ln w="9525">
                      <a:noFill/>
                      <a:miter lim="800000"/>
                      <a:headEnd/>
                      <a:tailEnd/>
                    </a:ln>
                  </pic:spPr>
                </pic:pic>
              </a:graphicData>
            </a:graphic>
          </wp:inline>
        </w:drawing>
      </w:r>
    </w:p>
    <w:p w:rsidR="00C60FF9" w:rsidRDefault="00C60FF9" w:rsidP="00C60FF9">
      <w:pPr>
        <w:jc w:val="center"/>
        <w:rPr>
          <w:sz w:val="28"/>
          <w:szCs w:val="28"/>
        </w:rPr>
      </w:pPr>
      <w:r>
        <w:rPr>
          <w:sz w:val="28"/>
          <w:szCs w:val="28"/>
        </w:rPr>
        <w:t xml:space="preserve">АДМИНИСТРАЦИЯ  ШАЛОБОЛИНСКОГО СЕЛЬСОВЕТА    </w:t>
      </w:r>
    </w:p>
    <w:p w:rsidR="00C60FF9" w:rsidRDefault="00C60FF9" w:rsidP="00927A5E">
      <w:pPr>
        <w:jc w:val="center"/>
        <w:rPr>
          <w:sz w:val="28"/>
          <w:szCs w:val="28"/>
        </w:rPr>
      </w:pPr>
      <w:r>
        <w:rPr>
          <w:sz w:val="28"/>
          <w:szCs w:val="28"/>
        </w:rPr>
        <w:t>КУРАГИНСКОГО  РАЙОНА                                                                                             КРАСНОЯРСКОГО  КРАЯ</w:t>
      </w:r>
    </w:p>
    <w:p w:rsidR="00C60FF9" w:rsidRDefault="00C60FF9" w:rsidP="00C60FF9">
      <w:pPr>
        <w:rPr>
          <w:sz w:val="28"/>
          <w:szCs w:val="28"/>
        </w:rPr>
      </w:pPr>
      <w:r>
        <w:rPr>
          <w:sz w:val="28"/>
          <w:szCs w:val="28"/>
        </w:rPr>
        <w:t xml:space="preserve">                                                ПОСТАНОВЛЕНИЕ                  </w:t>
      </w:r>
    </w:p>
    <w:p w:rsidR="00C60FF9" w:rsidRDefault="00C60FF9" w:rsidP="00C60FF9">
      <w:pPr>
        <w:jc w:val="center"/>
        <w:rPr>
          <w:sz w:val="28"/>
          <w:szCs w:val="28"/>
        </w:rPr>
      </w:pPr>
    </w:p>
    <w:p w:rsidR="00C60FF9" w:rsidRDefault="004F5FA4" w:rsidP="00C60FF9">
      <w:pPr>
        <w:spacing w:line="360" w:lineRule="auto"/>
        <w:rPr>
          <w:sz w:val="28"/>
          <w:szCs w:val="28"/>
        </w:rPr>
      </w:pPr>
      <w:r>
        <w:rPr>
          <w:sz w:val="28"/>
          <w:szCs w:val="28"/>
        </w:rPr>
        <w:t xml:space="preserve"> </w:t>
      </w:r>
      <w:r w:rsidR="00B16E9C">
        <w:rPr>
          <w:sz w:val="28"/>
          <w:szCs w:val="28"/>
        </w:rPr>
        <w:t>06.0</w:t>
      </w:r>
      <w:r w:rsidR="00DA3EEF">
        <w:rPr>
          <w:sz w:val="28"/>
          <w:szCs w:val="28"/>
        </w:rPr>
        <w:t>5</w:t>
      </w:r>
      <w:r w:rsidR="00B16E9C">
        <w:rPr>
          <w:sz w:val="28"/>
          <w:szCs w:val="28"/>
        </w:rPr>
        <w:t>.2019</w:t>
      </w:r>
      <w:r>
        <w:rPr>
          <w:sz w:val="28"/>
          <w:szCs w:val="28"/>
        </w:rPr>
        <w:t xml:space="preserve">                              </w:t>
      </w:r>
      <w:r w:rsidR="00C60FF9">
        <w:rPr>
          <w:sz w:val="28"/>
          <w:szCs w:val="28"/>
        </w:rPr>
        <w:t xml:space="preserve">с.  Шалоболино               </w:t>
      </w:r>
      <w:r w:rsidR="00927A5E">
        <w:rPr>
          <w:sz w:val="28"/>
          <w:szCs w:val="28"/>
        </w:rPr>
        <w:t xml:space="preserve">                           </w:t>
      </w:r>
      <w:r w:rsidR="00B16E9C">
        <w:rPr>
          <w:sz w:val="28"/>
          <w:szCs w:val="28"/>
        </w:rPr>
        <w:t>№12-п</w:t>
      </w:r>
    </w:p>
    <w:p w:rsidR="008D19D7" w:rsidRPr="00DE30B9" w:rsidRDefault="008D19D7" w:rsidP="008D19D7">
      <w:pPr>
        <w:pStyle w:val="4"/>
        <w:jc w:val="both"/>
        <w:rPr>
          <w:b/>
          <w:sz w:val="28"/>
          <w:szCs w:val="28"/>
        </w:rPr>
      </w:pPr>
    </w:p>
    <w:p w:rsidR="00DE30B9" w:rsidRPr="00DE30B9" w:rsidRDefault="00DE30B9" w:rsidP="00DE30B9">
      <w:pPr>
        <w:pStyle w:val="ConsPlusTitle"/>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r w:rsidRPr="00DE30B9">
        <w:rPr>
          <w:rFonts w:ascii="Times New Roman" w:hAnsi="Times New Roman" w:cs="Times New Roman"/>
          <w:b w:val="0"/>
          <w:bCs w:val="0"/>
          <w:sz w:val="28"/>
          <w:szCs w:val="28"/>
        </w:rPr>
        <w:t>Об утверждении административного</w:t>
      </w:r>
      <w:r>
        <w:rPr>
          <w:rFonts w:ascii="Times New Roman" w:hAnsi="Times New Roman" w:cs="Times New Roman"/>
          <w:b w:val="0"/>
          <w:bCs w:val="0"/>
          <w:sz w:val="28"/>
          <w:szCs w:val="28"/>
        </w:rPr>
        <w:t xml:space="preserve"> </w:t>
      </w:r>
      <w:r w:rsidRPr="00DE30B9">
        <w:rPr>
          <w:rFonts w:ascii="Times New Roman" w:hAnsi="Times New Roman" w:cs="Times New Roman"/>
          <w:b w:val="0"/>
          <w:bCs w:val="0"/>
          <w:sz w:val="28"/>
          <w:szCs w:val="28"/>
        </w:rPr>
        <w:t xml:space="preserve">регламента исполнения </w:t>
      </w:r>
      <w:r>
        <w:rPr>
          <w:rFonts w:ascii="Times New Roman" w:hAnsi="Times New Roman" w:cs="Times New Roman"/>
          <w:b w:val="0"/>
          <w:bCs w:val="0"/>
          <w:sz w:val="28"/>
          <w:szCs w:val="28"/>
        </w:rPr>
        <w:t>м</w:t>
      </w:r>
      <w:r w:rsidRPr="00DE30B9">
        <w:rPr>
          <w:rFonts w:ascii="Times New Roman" w:hAnsi="Times New Roman" w:cs="Times New Roman"/>
          <w:b w:val="0"/>
          <w:bCs w:val="0"/>
          <w:sz w:val="28"/>
          <w:szCs w:val="28"/>
        </w:rPr>
        <w:t>униципальной функции по проведению проверок</w:t>
      </w:r>
      <w:r>
        <w:rPr>
          <w:rFonts w:ascii="Times New Roman" w:hAnsi="Times New Roman" w:cs="Times New Roman"/>
          <w:b w:val="0"/>
          <w:bCs w:val="0"/>
          <w:sz w:val="28"/>
          <w:szCs w:val="28"/>
        </w:rPr>
        <w:t xml:space="preserve"> </w:t>
      </w:r>
      <w:r w:rsidRPr="00DE30B9">
        <w:rPr>
          <w:rFonts w:ascii="Times New Roman" w:hAnsi="Times New Roman" w:cs="Times New Roman"/>
          <w:b w:val="0"/>
          <w:bCs w:val="0"/>
          <w:sz w:val="28"/>
          <w:szCs w:val="28"/>
        </w:rPr>
        <w:t>юридических лиц и индивидуальных</w:t>
      </w:r>
      <w:r>
        <w:rPr>
          <w:rFonts w:ascii="Times New Roman" w:hAnsi="Times New Roman" w:cs="Times New Roman"/>
          <w:b w:val="0"/>
          <w:bCs w:val="0"/>
          <w:sz w:val="28"/>
          <w:szCs w:val="28"/>
        </w:rPr>
        <w:t xml:space="preserve"> </w:t>
      </w:r>
      <w:r w:rsidRPr="00DE30B9">
        <w:rPr>
          <w:rFonts w:ascii="Times New Roman" w:hAnsi="Times New Roman" w:cs="Times New Roman"/>
          <w:b w:val="0"/>
          <w:bCs w:val="0"/>
          <w:sz w:val="28"/>
          <w:szCs w:val="28"/>
        </w:rPr>
        <w:t>предпринимателей при осуществлении</w:t>
      </w:r>
      <w:r>
        <w:rPr>
          <w:rFonts w:ascii="Times New Roman" w:hAnsi="Times New Roman" w:cs="Times New Roman"/>
          <w:b w:val="0"/>
          <w:bCs w:val="0"/>
          <w:sz w:val="28"/>
          <w:szCs w:val="28"/>
        </w:rPr>
        <w:t xml:space="preserve"> </w:t>
      </w:r>
      <w:r w:rsidRPr="00DE30B9">
        <w:rPr>
          <w:rFonts w:ascii="Times New Roman" w:hAnsi="Times New Roman" w:cs="Times New Roman"/>
          <w:b w:val="0"/>
          <w:bCs w:val="0"/>
          <w:sz w:val="28"/>
          <w:szCs w:val="28"/>
        </w:rPr>
        <w:t>муниципального контроля за обеспечением</w:t>
      </w:r>
      <w:r>
        <w:rPr>
          <w:rFonts w:ascii="Times New Roman" w:hAnsi="Times New Roman" w:cs="Times New Roman"/>
          <w:b w:val="0"/>
          <w:bCs w:val="0"/>
          <w:sz w:val="28"/>
          <w:szCs w:val="28"/>
        </w:rPr>
        <w:t xml:space="preserve"> </w:t>
      </w:r>
      <w:r w:rsidRPr="00DE30B9">
        <w:rPr>
          <w:rFonts w:ascii="Times New Roman" w:hAnsi="Times New Roman" w:cs="Times New Roman"/>
          <w:b w:val="0"/>
          <w:bCs w:val="0"/>
          <w:sz w:val="28"/>
          <w:szCs w:val="28"/>
        </w:rPr>
        <w:t xml:space="preserve">сохранности автомобильных дорог </w:t>
      </w:r>
      <w:r>
        <w:rPr>
          <w:rFonts w:ascii="Times New Roman" w:hAnsi="Times New Roman" w:cs="Times New Roman"/>
          <w:b w:val="0"/>
          <w:bCs w:val="0"/>
          <w:sz w:val="28"/>
          <w:szCs w:val="28"/>
        </w:rPr>
        <w:t xml:space="preserve"> </w:t>
      </w:r>
      <w:r w:rsidRPr="00DE30B9">
        <w:rPr>
          <w:rFonts w:ascii="Times New Roman" w:hAnsi="Times New Roman" w:cs="Times New Roman"/>
          <w:b w:val="0"/>
          <w:bCs w:val="0"/>
          <w:sz w:val="28"/>
          <w:szCs w:val="28"/>
        </w:rPr>
        <w:t>местного значения на территории</w:t>
      </w:r>
      <w:r>
        <w:rPr>
          <w:rFonts w:ascii="Times New Roman" w:hAnsi="Times New Roman" w:cs="Times New Roman"/>
          <w:b w:val="0"/>
          <w:bCs w:val="0"/>
          <w:sz w:val="28"/>
          <w:szCs w:val="28"/>
        </w:rPr>
        <w:t xml:space="preserve"> Шалоболинского сельсовета»</w:t>
      </w:r>
    </w:p>
    <w:p w:rsidR="00DE30B9" w:rsidRDefault="00DE30B9" w:rsidP="00DE30B9">
      <w:pPr>
        <w:pStyle w:val="ConsPlusTitle"/>
        <w:rPr>
          <w:b w:val="0"/>
          <w:bCs w:val="0"/>
        </w:rPr>
      </w:pPr>
    </w:p>
    <w:p w:rsidR="00DE30B9" w:rsidRDefault="00DE30B9" w:rsidP="00DE30B9">
      <w:pPr>
        <w:autoSpaceDE w:val="0"/>
        <w:ind w:firstLine="540"/>
        <w:jc w:val="both"/>
        <w:rPr>
          <w:bCs/>
          <w:sz w:val="28"/>
          <w:szCs w:val="28"/>
        </w:rPr>
      </w:pPr>
      <w:r>
        <w:rPr>
          <w:bCs/>
          <w:sz w:val="28"/>
          <w:szCs w:val="28"/>
        </w:rPr>
        <w:t xml:space="preserve">В целях организации и осуществления муниципального контроля за обеспечением сохранности автомобильных дорог местного значения на территории </w:t>
      </w:r>
      <w:r w:rsidRPr="00DE30B9">
        <w:rPr>
          <w:bCs/>
          <w:sz w:val="28"/>
          <w:szCs w:val="28"/>
        </w:rPr>
        <w:t>Шалоболинского сельсовета,</w:t>
      </w:r>
      <w:r>
        <w:rPr>
          <w:bCs/>
          <w:sz w:val="28"/>
          <w:szCs w:val="28"/>
        </w:rPr>
        <w:t xml:space="preserve"> в соответствии с Конституцией Российской Федерации, Федеральным законом от 08.11.2007 № 257-ФЗ «</w:t>
      </w:r>
      <w:r>
        <w:rPr>
          <w:sz w:val="28"/>
          <w:szCs w:val="28"/>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Pr>
          <w:bCs/>
          <w:sz w:val="28"/>
          <w:szCs w:val="28"/>
        </w:rPr>
        <w:t xml:space="preserve">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06.10.2003 № 131-ФЗ «Об общих принципах организации местного самоуправления в Российской Федерации», Законом Красноярского края от 05.12.2013 № 5 – 1912 «О порядке разработки и принятия административных регламентов осуществления муниципального контроля</w:t>
      </w:r>
      <w:r>
        <w:rPr>
          <w:sz w:val="28"/>
          <w:szCs w:val="28"/>
        </w:rPr>
        <w:t xml:space="preserve"> и регионального государственного контроля (надзора), полномочиями по осуществлению которого наделены органы местного самоуправления</w:t>
      </w:r>
      <w:r>
        <w:rPr>
          <w:bCs/>
          <w:sz w:val="28"/>
          <w:szCs w:val="28"/>
        </w:rPr>
        <w:t xml:space="preserve">», руководствуясь статьёй 7 Устава </w:t>
      </w:r>
      <w:r w:rsidRPr="00DE30B9">
        <w:rPr>
          <w:bCs/>
          <w:sz w:val="28"/>
          <w:szCs w:val="28"/>
        </w:rPr>
        <w:t>Шалоболинского сельсовета</w:t>
      </w:r>
      <w:r>
        <w:rPr>
          <w:bCs/>
          <w:i/>
          <w:sz w:val="28"/>
          <w:szCs w:val="28"/>
        </w:rPr>
        <w:t xml:space="preserve"> </w:t>
      </w:r>
      <w:r>
        <w:rPr>
          <w:bCs/>
          <w:sz w:val="28"/>
          <w:szCs w:val="28"/>
        </w:rPr>
        <w:t xml:space="preserve">, </w:t>
      </w:r>
      <w:r w:rsidRPr="00DE30B9">
        <w:rPr>
          <w:bCs/>
          <w:sz w:val="28"/>
          <w:szCs w:val="28"/>
        </w:rPr>
        <w:t>администрация Шалоболинского сельсовета</w:t>
      </w:r>
      <w:r>
        <w:rPr>
          <w:bCs/>
          <w:i/>
          <w:sz w:val="28"/>
          <w:szCs w:val="28"/>
        </w:rPr>
        <w:t xml:space="preserve"> </w:t>
      </w:r>
      <w:r>
        <w:rPr>
          <w:bCs/>
          <w:sz w:val="28"/>
          <w:szCs w:val="28"/>
        </w:rPr>
        <w:t>ПОСТАНОВЛЯЮ:</w:t>
      </w:r>
    </w:p>
    <w:p w:rsidR="00DE30B9" w:rsidRDefault="00DE30B9" w:rsidP="00DE30B9">
      <w:pPr>
        <w:autoSpaceDE w:val="0"/>
        <w:ind w:firstLine="540"/>
        <w:jc w:val="both"/>
        <w:rPr>
          <w:bCs/>
          <w:sz w:val="28"/>
          <w:szCs w:val="28"/>
        </w:rPr>
      </w:pPr>
    </w:p>
    <w:p w:rsidR="00DE30B9" w:rsidRPr="00DE30B9" w:rsidRDefault="00DE30B9" w:rsidP="00DE30B9">
      <w:pPr>
        <w:pStyle w:val="ConsPlusTitle"/>
        <w:ind w:firstLine="708"/>
        <w:jc w:val="both"/>
        <w:rPr>
          <w:rFonts w:ascii="Times New Roman" w:hAnsi="Times New Roman" w:cs="Times New Roman"/>
          <w:b w:val="0"/>
          <w:bCs w:val="0"/>
          <w:sz w:val="28"/>
          <w:szCs w:val="28"/>
        </w:rPr>
      </w:pPr>
      <w:r w:rsidRPr="00DE30B9">
        <w:rPr>
          <w:rFonts w:ascii="Times New Roman" w:hAnsi="Times New Roman" w:cs="Times New Roman"/>
          <w:b w:val="0"/>
          <w:bCs w:val="0"/>
          <w:sz w:val="28"/>
          <w:szCs w:val="28"/>
        </w:rPr>
        <w:t xml:space="preserve">1. Утвердить административный регламент исполнения муниципальной функции по проведению проверок юридических лиц и индивидуальных предпринимателей при осуществлении муниципального контроля за обеспечением сохранности автомобильных дорог местного значения на территории </w:t>
      </w:r>
      <w:r w:rsidR="00D626F8" w:rsidRPr="00D626F8">
        <w:rPr>
          <w:rFonts w:ascii="Times New Roman" w:hAnsi="Times New Roman" w:cs="Times New Roman"/>
          <w:b w:val="0"/>
          <w:sz w:val="28"/>
          <w:szCs w:val="28"/>
        </w:rPr>
        <w:t>Шалоболинского сельсовета</w:t>
      </w:r>
      <w:r w:rsidRPr="00DE30B9">
        <w:rPr>
          <w:rFonts w:ascii="Times New Roman" w:hAnsi="Times New Roman" w:cs="Times New Roman"/>
          <w:b w:val="0"/>
          <w:bCs w:val="0"/>
          <w:sz w:val="28"/>
          <w:szCs w:val="28"/>
        </w:rPr>
        <w:t xml:space="preserve"> согласно приложению.</w:t>
      </w:r>
    </w:p>
    <w:p w:rsidR="00DE30B9" w:rsidRDefault="00DE30B9" w:rsidP="00DE30B9">
      <w:pPr>
        <w:ind w:firstLine="561"/>
        <w:jc w:val="both"/>
        <w:rPr>
          <w:sz w:val="28"/>
          <w:szCs w:val="28"/>
        </w:rPr>
      </w:pPr>
      <w:r>
        <w:rPr>
          <w:sz w:val="28"/>
          <w:szCs w:val="28"/>
        </w:rPr>
        <w:tab/>
        <w:t xml:space="preserve">2. Постановление вступает в силу после официального опубликования в </w:t>
      </w:r>
      <w:r w:rsidRPr="00D626F8">
        <w:rPr>
          <w:sz w:val="28"/>
          <w:szCs w:val="28"/>
        </w:rPr>
        <w:t xml:space="preserve">газете </w:t>
      </w:r>
      <w:r w:rsidR="00D626F8" w:rsidRPr="00D626F8">
        <w:rPr>
          <w:sz w:val="28"/>
          <w:szCs w:val="28"/>
        </w:rPr>
        <w:t>«Сельский вестник</w:t>
      </w:r>
      <w:r w:rsidRPr="00D626F8">
        <w:rPr>
          <w:sz w:val="28"/>
          <w:szCs w:val="28"/>
        </w:rPr>
        <w:t>».</w:t>
      </w:r>
    </w:p>
    <w:p w:rsidR="00D626F8" w:rsidRDefault="00DE30B9" w:rsidP="00D626F8">
      <w:pPr>
        <w:ind w:firstLine="709"/>
        <w:jc w:val="both"/>
        <w:rPr>
          <w:sz w:val="28"/>
          <w:szCs w:val="28"/>
        </w:rPr>
      </w:pPr>
      <w:r>
        <w:rPr>
          <w:sz w:val="28"/>
          <w:szCs w:val="28"/>
        </w:rPr>
        <w:t>3</w:t>
      </w:r>
      <w:r w:rsidR="00D626F8">
        <w:rPr>
          <w:sz w:val="28"/>
          <w:szCs w:val="28"/>
        </w:rPr>
        <w:t>.</w:t>
      </w:r>
      <w:r w:rsidR="00D626F8" w:rsidRPr="00D626F8">
        <w:rPr>
          <w:sz w:val="28"/>
          <w:szCs w:val="28"/>
        </w:rPr>
        <w:t xml:space="preserve"> </w:t>
      </w:r>
      <w:r w:rsidR="00D626F8">
        <w:rPr>
          <w:sz w:val="28"/>
          <w:szCs w:val="28"/>
        </w:rPr>
        <w:t>Контроль за исполнением настоящего постановления оставляю за собой.</w:t>
      </w:r>
    </w:p>
    <w:p w:rsidR="00D626F8" w:rsidRDefault="00D626F8" w:rsidP="00D626F8">
      <w:pPr>
        <w:spacing w:before="100" w:beforeAutospacing="1" w:after="100" w:afterAutospacing="1"/>
        <w:rPr>
          <w:sz w:val="28"/>
          <w:szCs w:val="28"/>
        </w:rPr>
      </w:pPr>
      <w:r>
        <w:rPr>
          <w:sz w:val="28"/>
          <w:szCs w:val="28"/>
        </w:rPr>
        <w:t xml:space="preserve">     Глава сельсовета                                                                    А.С.Антошкина</w:t>
      </w:r>
    </w:p>
    <w:p w:rsidR="00DE30B9" w:rsidRPr="00D626F8" w:rsidRDefault="00D626F8" w:rsidP="00D626F8">
      <w:pPr>
        <w:ind w:left="5245"/>
        <w:rPr>
          <w:sz w:val="28"/>
          <w:szCs w:val="28"/>
        </w:rPr>
      </w:pPr>
      <w:r>
        <w:rPr>
          <w:sz w:val="28"/>
          <w:szCs w:val="28"/>
        </w:rPr>
        <w:lastRenderedPageBreak/>
        <w:t xml:space="preserve">Приложение                                                     </w:t>
      </w:r>
      <w:r w:rsidR="00DE30B9">
        <w:rPr>
          <w:sz w:val="28"/>
          <w:szCs w:val="28"/>
        </w:rPr>
        <w:t xml:space="preserve">к постановлению </w:t>
      </w:r>
      <w:r>
        <w:rPr>
          <w:sz w:val="28"/>
          <w:szCs w:val="28"/>
        </w:rPr>
        <w:t>а</w:t>
      </w:r>
      <w:r w:rsidRPr="00D626F8">
        <w:rPr>
          <w:sz w:val="28"/>
          <w:szCs w:val="28"/>
        </w:rPr>
        <w:t>дминистрации  Шалоболинско</w:t>
      </w:r>
      <w:r>
        <w:rPr>
          <w:sz w:val="28"/>
          <w:szCs w:val="28"/>
        </w:rPr>
        <w:t>го сельсовета</w:t>
      </w:r>
    </w:p>
    <w:p w:rsidR="00DE30B9" w:rsidRDefault="00D626F8" w:rsidP="00D626F8">
      <w:pPr>
        <w:rPr>
          <w:sz w:val="28"/>
          <w:szCs w:val="28"/>
        </w:rPr>
      </w:pPr>
      <w:r>
        <w:rPr>
          <w:sz w:val="28"/>
          <w:szCs w:val="28"/>
        </w:rPr>
        <w:t xml:space="preserve">                                                                           </w:t>
      </w:r>
      <w:r w:rsidR="00DE30B9">
        <w:rPr>
          <w:sz w:val="28"/>
          <w:szCs w:val="28"/>
        </w:rPr>
        <w:t xml:space="preserve">от </w:t>
      </w:r>
      <w:r w:rsidR="00E024D9">
        <w:rPr>
          <w:sz w:val="28"/>
          <w:szCs w:val="28"/>
        </w:rPr>
        <w:t>0</w:t>
      </w:r>
      <w:r>
        <w:rPr>
          <w:sz w:val="28"/>
          <w:szCs w:val="28"/>
        </w:rPr>
        <w:t xml:space="preserve">6.05.2019 </w:t>
      </w:r>
      <w:r w:rsidR="00DE30B9">
        <w:rPr>
          <w:sz w:val="28"/>
          <w:szCs w:val="28"/>
        </w:rPr>
        <w:t xml:space="preserve"> №</w:t>
      </w:r>
      <w:r>
        <w:rPr>
          <w:sz w:val="28"/>
          <w:szCs w:val="28"/>
        </w:rPr>
        <w:t xml:space="preserve"> 1</w:t>
      </w:r>
      <w:r w:rsidR="00E024D9">
        <w:rPr>
          <w:sz w:val="28"/>
          <w:szCs w:val="28"/>
        </w:rPr>
        <w:t>2</w:t>
      </w:r>
      <w:r>
        <w:rPr>
          <w:sz w:val="28"/>
          <w:szCs w:val="28"/>
        </w:rPr>
        <w:t>-п</w:t>
      </w:r>
    </w:p>
    <w:p w:rsidR="00DE30B9" w:rsidRDefault="00DE30B9" w:rsidP="00DE30B9">
      <w:pPr>
        <w:ind w:left="4820"/>
        <w:rPr>
          <w:sz w:val="28"/>
          <w:szCs w:val="28"/>
        </w:rPr>
      </w:pPr>
    </w:p>
    <w:p w:rsidR="00DE30B9" w:rsidRDefault="00DE30B9" w:rsidP="00DE30B9">
      <w:pPr>
        <w:jc w:val="both"/>
        <w:rPr>
          <w:sz w:val="28"/>
          <w:szCs w:val="28"/>
        </w:rPr>
      </w:pPr>
    </w:p>
    <w:p w:rsidR="00DE30B9" w:rsidRPr="00D626F8" w:rsidRDefault="00DE30B9" w:rsidP="00DE30B9">
      <w:pPr>
        <w:pStyle w:val="ConsPlusTitle"/>
        <w:jc w:val="center"/>
        <w:rPr>
          <w:rFonts w:ascii="Times New Roman" w:hAnsi="Times New Roman" w:cs="Times New Roman"/>
          <w:bCs w:val="0"/>
          <w:sz w:val="24"/>
          <w:szCs w:val="24"/>
        </w:rPr>
      </w:pPr>
      <w:r w:rsidRPr="00D626F8">
        <w:rPr>
          <w:rFonts w:ascii="Times New Roman" w:hAnsi="Times New Roman" w:cs="Times New Roman"/>
          <w:bCs w:val="0"/>
          <w:sz w:val="24"/>
          <w:szCs w:val="24"/>
        </w:rPr>
        <w:t>АДМИНИСТРАТИВНЫЙ РЕГЛАМЕНТ</w:t>
      </w:r>
    </w:p>
    <w:p w:rsidR="00DE30B9" w:rsidRPr="00D626F8" w:rsidRDefault="00DE30B9" w:rsidP="00DE30B9">
      <w:pPr>
        <w:pStyle w:val="ConsPlusTitle"/>
        <w:jc w:val="center"/>
        <w:rPr>
          <w:rFonts w:ascii="Times New Roman" w:hAnsi="Times New Roman" w:cs="Times New Roman"/>
          <w:bCs w:val="0"/>
          <w:sz w:val="24"/>
          <w:szCs w:val="24"/>
        </w:rPr>
      </w:pPr>
      <w:r w:rsidRPr="00D626F8">
        <w:rPr>
          <w:rFonts w:ascii="Times New Roman" w:hAnsi="Times New Roman" w:cs="Times New Roman"/>
          <w:bCs w:val="0"/>
          <w:sz w:val="24"/>
          <w:szCs w:val="24"/>
        </w:rPr>
        <w:t>ИСПОЛНЕНИЯ МУНИЦИПАЛЬНОЙ ФУНКЦИИ ПО ПРОВЕДЕНИЮ ПРОВЕРОК ЮРИДИЧЕСКИХ ЛИЦ И ИНДИВИДУАЛЬНЫХ ПРЕДПРИНИМАТЕЛЕЙ ПРИ ОСУЩЕСТВЛЕНИИ МУНИЦИПАЛЬНОГО КОНТРОЛЯ ЗА ОБЕСПЕЧЕНИЕМ СОХРАННОСТИ АВТОМОБИЛЬНЫХ ДОРОГ МЕСТНОГО ЗНАЧЕНИЯ НА ТЕРРИТОРИИ</w:t>
      </w:r>
      <w:r w:rsidR="00D626F8">
        <w:rPr>
          <w:rFonts w:ascii="Times New Roman" w:hAnsi="Times New Roman" w:cs="Times New Roman"/>
          <w:bCs w:val="0"/>
          <w:sz w:val="24"/>
          <w:szCs w:val="24"/>
        </w:rPr>
        <w:t xml:space="preserve"> ШАЛОБОЛИНСКОГО СЕЛЬСОВЕТА</w:t>
      </w:r>
    </w:p>
    <w:p w:rsidR="00DE30B9" w:rsidRPr="00D626F8" w:rsidRDefault="00DE30B9" w:rsidP="00DE30B9">
      <w:pPr>
        <w:pStyle w:val="ConsPlusTitle"/>
        <w:jc w:val="center"/>
        <w:rPr>
          <w:rFonts w:ascii="Times New Roman" w:hAnsi="Times New Roman" w:cs="Times New Roman"/>
          <w:b w:val="0"/>
          <w:bCs w:val="0"/>
          <w:i/>
          <w:sz w:val="24"/>
          <w:szCs w:val="24"/>
        </w:rPr>
      </w:pPr>
      <w:r w:rsidRPr="00D626F8">
        <w:rPr>
          <w:rFonts w:ascii="Times New Roman" w:hAnsi="Times New Roman" w:cs="Times New Roman"/>
          <w:b w:val="0"/>
          <w:bCs w:val="0"/>
          <w:i/>
          <w:sz w:val="24"/>
          <w:szCs w:val="24"/>
        </w:rPr>
        <w:t>(</w:t>
      </w:r>
    </w:p>
    <w:p w:rsidR="00DE30B9" w:rsidRDefault="00DE30B9" w:rsidP="00DE30B9">
      <w:pPr>
        <w:autoSpaceDE w:val="0"/>
        <w:jc w:val="center"/>
        <w:rPr>
          <w:i/>
          <w:sz w:val="28"/>
          <w:szCs w:val="28"/>
        </w:rPr>
      </w:pPr>
    </w:p>
    <w:p w:rsidR="00DE30B9" w:rsidRDefault="00DE30B9" w:rsidP="00DE30B9">
      <w:pPr>
        <w:autoSpaceDE w:val="0"/>
        <w:jc w:val="center"/>
        <w:rPr>
          <w:sz w:val="28"/>
          <w:szCs w:val="28"/>
        </w:rPr>
      </w:pPr>
      <w:r>
        <w:rPr>
          <w:sz w:val="28"/>
          <w:szCs w:val="28"/>
        </w:rPr>
        <w:t>1. Общие положения</w:t>
      </w:r>
    </w:p>
    <w:p w:rsidR="00DE30B9" w:rsidRDefault="00DE30B9" w:rsidP="00DE30B9">
      <w:pPr>
        <w:autoSpaceDE w:val="0"/>
        <w:ind w:firstLine="540"/>
        <w:jc w:val="both"/>
        <w:rPr>
          <w:sz w:val="28"/>
          <w:szCs w:val="28"/>
        </w:rPr>
      </w:pPr>
    </w:p>
    <w:p w:rsidR="00DE30B9" w:rsidRDefault="00DE30B9" w:rsidP="00DE30B9">
      <w:pPr>
        <w:autoSpaceDE w:val="0"/>
        <w:jc w:val="both"/>
        <w:rPr>
          <w:bCs/>
          <w:sz w:val="28"/>
          <w:szCs w:val="28"/>
        </w:rPr>
      </w:pPr>
      <w:r>
        <w:rPr>
          <w:bCs/>
          <w:sz w:val="28"/>
          <w:szCs w:val="28"/>
        </w:rPr>
        <w:tab/>
        <w:t>1.1.</w:t>
      </w:r>
      <w:r>
        <w:rPr>
          <w:b/>
          <w:bCs/>
        </w:rPr>
        <w:t xml:space="preserve"> </w:t>
      </w:r>
      <w:r>
        <w:rPr>
          <w:bCs/>
          <w:sz w:val="28"/>
          <w:szCs w:val="28"/>
        </w:rPr>
        <w:t>Наименование муниципальной функции - осуществление муниципального контроля</w:t>
      </w:r>
      <w:r w:rsidR="00D626F8">
        <w:rPr>
          <w:bCs/>
          <w:sz w:val="28"/>
          <w:szCs w:val="28"/>
        </w:rPr>
        <w:t xml:space="preserve"> </w:t>
      </w:r>
      <w:r>
        <w:rPr>
          <w:bCs/>
          <w:sz w:val="28"/>
          <w:szCs w:val="28"/>
        </w:rPr>
        <w:t xml:space="preserve"> за сохранностью автомобильных дорог местного значения на территории </w:t>
      </w:r>
      <w:r w:rsidR="00D626F8">
        <w:rPr>
          <w:bCs/>
          <w:sz w:val="28"/>
          <w:szCs w:val="28"/>
        </w:rPr>
        <w:t xml:space="preserve"> </w:t>
      </w:r>
      <w:r w:rsidR="00D626F8" w:rsidRPr="00D626F8">
        <w:rPr>
          <w:bCs/>
          <w:sz w:val="28"/>
          <w:szCs w:val="28"/>
        </w:rPr>
        <w:t>Шалоболинского сельсовета</w:t>
      </w:r>
      <w:r>
        <w:rPr>
          <w:bCs/>
          <w:sz w:val="28"/>
          <w:szCs w:val="28"/>
        </w:rPr>
        <w:t xml:space="preserve"> (далее - муниципальная функция, муниципальный контроль) в отношении юридических лиц и индивидуальных предпринимателей.</w:t>
      </w:r>
    </w:p>
    <w:p w:rsidR="00DE30B9" w:rsidRDefault="00DE30B9" w:rsidP="00DE30B9">
      <w:pPr>
        <w:autoSpaceDE w:val="0"/>
        <w:jc w:val="both"/>
        <w:rPr>
          <w:sz w:val="28"/>
          <w:szCs w:val="28"/>
        </w:rPr>
      </w:pPr>
      <w:r>
        <w:rPr>
          <w:bCs/>
          <w:sz w:val="28"/>
          <w:szCs w:val="28"/>
        </w:rPr>
        <w:tab/>
        <w:t xml:space="preserve">1.2. </w:t>
      </w:r>
      <w:r>
        <w:rPr>
          <w:sz w:val="28"/>
          <w:szCs w:val="28"/>
        </w:rPr>
        <w:t xml:space="preserve">Органом местного самоуправления, уполномоченным на осуществление мероприятий по муниципальному контролю, является </w:t>
      </w:r>
      <w:r w:rsidR="00D626F8">
        <w:rPr>
          <w:sz w:val="28"/>
          <w:szCs w:val="28"/>
        </w:rPr>
        <w:t xml:space="preserve">администрация Шалоболинского сельсовета </w:t>
      </w:r>
      <w:r>
        <w:rPr>
          <w:sz w:val="28"/>
          <w:szCs w:val="28"/>
        </w:rPr>
        <w:t>(далее по тексту орган муниципального контроля).</w:t>
      </w:r>
    </w:p>
    <w:p w:rsidR="00DE30B9" w:rsidRDefault="00DE30B9" w:rsidP="00DE30B9">
      <w:pPr>
        <w:autoSpaceDE w:val="0"/>
        <w:jc w:val="both"/>
        <w:rPr>
          <w:bCs/>
          <w:sz w:val="28"/>
          <w:szCs w:val="28"/>
        </w:rPr>
      </w:pPr>
      <w:r>
        <w:rPr>
          <w:bCs/>
          <w:sz w:val="28"/>
          <w:szCs w:val="28"/>
        </w:rPr>
        <w:tab/>
        <w:t>1.3. Исполнение муниципальной функции осуществляется в соответствии с:</w:t>
      </w:r>
    </w:p>
    <w:p w:rsidR="00DE30B9" w:rsidRDefault="00DE30B9" w:rsidP="00DE30B9">
      <w:pPr>
        <w:autoSpaceDE w:val="0"/>
        <w:jc w:val="both"/>
        <w:rPr>
          <w:bCs/>
          <w:sz w:val="28"/>
          <w:szCs w:val="28"/>
        </w:rPr>
      </w:pPr>
      <w:r>
        <w:rPr>
          <w:bCs/>
          <w:sz w:val="28"/>
          <w:szCs w:val="28"/>
        </w:rPr>
        <w:tab/>
        <w:t>1) Конституцией Российской Федерации (официальный текст Конституции РФ с внесенными в нее поправками от 30.12.2008 опубликован в изданиях «Российская газета», № 7, 21.01.2009, «Собрание законодательства РФ», 26.01.2009, № 4, ст. 445, «Парламентская газета», № 4, 23-29.01.2009.);</w:t>
      </w:r>
    </w:p>
    <w:p w:rsidR="00DE30B9" w:rsidRDefault="00DE30B9" w:rsidP="00DE30B9">
      <w:pPr>
        <w:autoSpaceDE w:val="0"/>
        <w:jc w:val="both"/>
        <w:rPr>
          <w:sz w:val="28"/>
          <w:szCs w:val="28"/>
        </w:rPr>
      </w:pPr>
      <w:r>
        <w:rPr>
          <w:bCs/>
          <w:sz w:val="28"/>
          <w:szCs w:val="28"/>
        </w:rPr>
        <w:tab/>
        <w:t>2) Федеральным законом от 08.11.2007 № 257-ФЗ «</w:t>
      </w:r>
      <w:r>
        <w:rPr>
          <w:sz w:val="28"/>
          <w:szCs w:val="28"/>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РФ» 12.11.2007, № 46, ст. 5553, «Парламентская газета» № 156-157, 14.11.2007, «Российская газета», № 254, 14.11.2007.);</w:t>
      </w:r>
    </w:p>
    <w:p w:rsidR="00DE30B9" w:rsidRDefault="00DE30B9" w:rsidP="00DE30B9">
      <w:pPr>
        <w:autoSpaceDE w:val="0"/>
        <w:ind w:firstLine="709"/>
        <w:jc w:val="both"/>
        <w:rPr>
          <w:sz w:val="28"/>
          <w:szCs w:val="28"/>
        </w:rPr>
      </w:pPr>
      <w:r>
        <w:rPr>
          <w:bCs/>
          <w:sz w:val="28"/>
          <w:szCs w:val="28"/>
        </w:rPr>
        <w:t>3) Федеральным законом от 10.12.1995 N 196-ФЗ «О безопасности дорожного движения» (</w:t>
      </w:r>
      <w:r>
        <w:rPr>
          <w:sz w:val="28"/>
          <w:szCs w:val="28"/>
        </w:rPr>
        <w:t>«Собрание законодательства РФ», 11.12.1995, N 50, ст. 4873, «Российская газета», N 245, 26.12.1995)</w:t>
      </w:r>
    </w:p>
    <w:p w:rsidR="00DE30B9" w:rsidRDefault="00DE30B9" w:rsidP="00DE30B9">
      <w:pPr>
        <w:autoSpaceDE w:val="0"/>
        <w:ind w:firstLine="709"/>
        <w:jc w:val="both"/>
        <w:rPr>
          <w:bCs/>
          <w:sz w:val="28"/>
          <w:szCs w:val="28"/>
        </w:rPr>
      </w:pPr>
      <w:r>
        <w:rPr>
          <w:bCs/>
          <w:sz w:val="28"/>
          <w:szCs w:val="28"/>
        </w:rPr>
        <w:t>4) 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DE30B9" w:rsidRDefault="00DE30B9" w:rsidP="00DE30B9">
      <w:pPr>
        <w:autoSpaceDE w:val="0"/>
        <w:jc w:val="both"/>
        <w:rPr>
          <w:bCs/>
          <w:sz w:val="28"/>
          <w:szCs w:val="28"/>
        </w:rPr>
      </w:pPr>
      <w:r>
        <w:rPr>
          <w:bCs/>
          <w:sz w:val="28"/>
          <w:szCs w:val="28"/>
        </w:rPr>
        <w:lastRenderedPageBreak/>
        <w:tab/>
        <w:t>5)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266, 30.12.2008, «Собрание законодательства РФ», 29.12.2008, № 52 (ч. 1), ст. 6249, «Парламентская газета», № 90, 31.12.2008.);</w:t>
      </w:r>
    </w:p>
    <w:p w:rsidR="00DE30B9" w:rsidRDefault="00DE30B9" w:rsidP="00DE30B9">
      <w:pPr>
        <w:autoSpaceDE w:val="0"/>
        <w:jc w:val="both"/>
        <w:rPr>
          <w:sz w:val="28"/>
          <w:szCs w:val="28"/>
        </w:rPr>
      </w:pPr>
      <w:r>
        <w:rPr>
          <w:bCs/>
          <w:sz w:val="28"/>
          <w:szCs w:val="28"/>
        </w:rPr>
        <w:tab/>
        <w:t xml:space="preserve">6) </w:t>
      </w:r>
      <w:r>
        <w:rPr>
          <w:sz w:val="28"/>
          <w:szCs w:val="28"/>
        </w:rPr>
        <w:t xml:space="preserve">Федеральным </w:t>
      </w:r>
      <w:hyperlink r:id="rId9" w:history="1">
        <w:r>
          <w:rPr>
            <w:rStyle w:val="a4"/>
          </w:rPr>
          <w:t>закон</w:t>
        </w:r>
      </w:hyperlink>
      <w:r>
        <w:rPr>
          <w:color w:val="000000"/>
          <w:sz w:val="28"/>
          <w:szCs w:val="28"/>
        </w:rPr>
        <w:t>ом</w:t>
      </w:r>
      <w:r>
        <w:rPr>
          <w:sz w:val="28"/>
          <w:szCs w:val="28"/>
        </w:rPr>
        <w:t xml:space="preserve"> от 02.05.2006 № 59-ФЗ «О порядке рассмотрения обращений граждан Российской Федерации» (Собрание законодательства Российской Федерации, 08.05.2006, № 19, ст. 2060, Российская газета, 05.05.2006, N 95);</w:t>
      </w:r>
    </w:p>
    <w:p w:rsidR="00DE30B9" w:rsidRDefault="00DE30B9" w:rsidP="00DE30B9">
      <w:pPr>
        <w:autoSpaceDE w:val="0"/>
        <w:jc w:val="both"/>
        <w:rPr>
          <w:bCs/>
          <w:sz w:val="28"/>
          <w:szCs w:val="28"/>
        </w:rPr>
      </w:pPr>
      <w:r>
        <w:rPr>
          <w:bCs/>
          <w:sz w:val="28"/>
          <w:szCs w:val="28"/>
        </w:rPr>
        <w:tab/>
        <w:t>7)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(«Собрание законодательства РФ», 12.07.2010, № 28, ст. 3706.);</w:t>
      </w:r>
    </w:p>
    <w:p w:rsidR="00DE30B9" w:rsidRDefault="00DE30B9" w:rsidP="00DE30B9">
      <w:pPr>
        <w:tabs>
          <w:tab w:val="left" w:pos="851"/>
        </w:tabs>
        <w:autoSpaceDE w:val="0"/>
        <w:ind w:firstLine="709"/>
        <w:jc w:val="both"/>
        <w:rPr>
          <w:bCs/>
          <w:sz w:val="28"/>
          <w:szCs w:val="28"/>
        </w:rPr>
      </w:pPr>
      <w:r>
        <w:rPr>
          <w:bCs/>
          <w:sz w:val="28"/>
          <w:szCs w:val="28"/>
        </w:rPr>
        <w:t>8) Постановлением Правительства РФ от 11.04.2006 N 209 «О некоторых вопросах, связанных с классификацией автомобильных дорог в Российской Федерации» («Собрание законодательства РФ», 17.04.2006, N 16, ст. 1747.);</w:t>
      </w:r>
    </w:p>
    <w:p w:rsidR="00DE30B9" w:rsidRDefault="00DE30B9" w:rsidP="00DE30B9">
      <w:pPr>
        <w:tabs>
          <w:tab w:val="left" w:pos="851"/>
        </w:tabs>
        <w:autoSpaceDE w:val="0"/>
        <w:ind w:firstLine="709"/>
        <w:jc w:val="both"/>
        <w:rPr>
          <w:sz w:val="28"/>
          <w:szCs w:val="28"/>
        </w:rPr>
      </w:pPr>
      <w:r>
        <w:rPr>
          <w:bCs/>
          <w:sz w:val="28"/>
          <w:szCs w:val="28"/>
        </w:rPr>
        <w:t>9)</w:t>
      </w:r>
      <w:r>
        <w:rPr>
          <w:bCs/>
          <w:sz w:val="28"/>
          <w:szCs w:val="28"/>
        </w:rPr>
        <w:tab/>
        <w:t>Постановлением Правительства РФ от 28.09.2009 N 767 «О классификации автомобильных дорог в Российской Федерации» (</w:t>
      </w:r>
      <w:r>
        <w:rPr>
          <w:sz w:val="28"/>
          <w:szCs w:val="28"/>
        </w:rPr>
        <w:t>«Собрание законодательства РФ», 05.10.2009, N 40 (2 ч.), ст. 4703.);</w:t>
      </w:r>
    </w:p>
    <w:p w:rsidR="00DE30B9" w:rsidRDefault="00DE30B9" w:rsidP="00DE30B9">
      <w:pPr>
        <w:tabs>
          <w:tab w:val="left" w:pos="851"/>
        </w:tabs>
        <w:autoSpaceDE w:val="0"/>
        <w:ind w:firstLine="709"/>
        <w:jc w:val="both"/>
        <w:rPr>
          <w:sz w:val="28"/>
          <w:szCs w:val="28"/>
        </w:rPr>
      </w:pPr>
      <w:r>
        <w:rPr>
          <w:bCs/>
          <w:sz w:val="28"/>
          <w:szCs w:val="28"/>
        </w:rPr>
        <w:t xml:space="preserve">10) Государственным стандартом Российской Федерации </w:t>
      </w:r>
      <w:r>
        <w:rPr>
          <w:sz w:val="28"/>
          <w:szCs w:val="28"/>
        </w:rPr>
        <w:t>ГОСТ Р 50597-2017. «Национальный стандарт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(ИУС «Национальные стандарты», N 1, 2019.)</w:t>
      </w:r>
    </w:p>
    <w:p w:rsidR="00DE30B9" w:rsidRDefault="00DE30B9" w:rsidP="00DE30B9">
      <w:pPr>
        <w:autoSpaceDE w:val="0"/>
        <w:ind w:firstLine="709"/>
        <w:jc w:val="both"/>
        <w:rPr>
          <w:bCs/>
          <w:sz w:val="28"/>
          <w:szCs w:val="28"/>
        </w:rPr>
      </w:pPr>
      <w:r>
        <w:rPr>
          <w:bCs/>
          <w:sz w:val="28"/>
          <w:szCs w:val="28"/>
        </w:rPr>
        <w:t>11)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85, 14.05.2009.);</w:t>
      </w:r>
    </w:p>
    <w:p w:rsidR="00DE30B9" w:rsidRDefault="00DE30B9" w:rsidP="00DE30B9">
      <w:pPr>
        <w:autoSpaceDE w:val="0"/>
        <w:ind w:firstLine="540"/>
        <w:jc w:val="both"/>
        <w:rPr>
          <w:sz w:val="28"/>
          <w:szCs w:val="28"/>
        </w:rPr>
      </w:pPr>
      <w:r>
        <w:rPr>
          <w:bCs/>
          <w:sz w:val="28"/>
          <w:szCs w:val="28"/>
        </w:rPr>
        <w:tab/>
        <w:t xml:space="preserve">12) </w:t>
      </w:r>
      <w:r>
        <w:rPr>
          <w:sz w:val="28"/>
          <w:szCs w:val="28"/>
        </w:rPr>
        <w:t>Законом Красноярского края от 05.12.2013 № 5 – 1912 «О порядке разработки и принятия административных регламентов осуществления муниципального контроля и регионального государственного контроля (надзора), полномочиями по осуществлению которого наделены органы местного самоуправления» («Ведомости высших органов государственной власти Красноярского края», № 52(627), 23.12.2013);</w:t>
      </w:r>
    </w:p>
    <w:p w:rsidR="00DE30B9" w:rsidRDefault="00DE30B9" w:rsidP="00DE30B9">
      <w:pPr>
        <w:autoSpaceDE w:val="0"/>
        <w:jc w:val="both"/>
        <w:rPr>
          <w:bCs/>
          <w:i/>
          <w:sz w:val="28"/>
          <w:szCs w:val="28"/>
        </w:rPr>
      </w:pPr>
      <w:r>
        <w:rPr>
          <w:bCs/>
          <w:sz w:val="28"/>
          <w:szCs w:val="28"/>
        </w:rPr>
        <w:tab/>
        <w:t xml:space="preserve">13) </w:t>
      </w:r>
      <w:r w:rsidRPr="0024719E">
        <w:rPr>
          <w:bCs/>
          <w:sz w:val="28"/>
          <w:szCs w:val="28"/>
        </w:rPr>
        <w:t xml:space="preserve">Уставом </w:t>
      </w:r>
      <w:r w:rsidR="00D626F8" w:rsidRPr="0024719E">
        <w:rPr>
          <w:bCs/>
          <w:sz w:val="28"/>
          <w:szCs w:val="28"/>
        </w:rPr>
        <w:t xml:space="preserve">Шалоболинского сельсовета </w:t>
      </w:r>
      <w:r w:rsidR="0024719E" w:rsidRPr="0024719E">
        <w:rPr>
          <w:bCs/>
          <w:sz w:val="28"/>
          <w:szCs w:val="28"/>
        </w:rPr>
        <w:t>;</w:t>
      </w:r>
    </w:p>
    <w:p w:rsidR="00DE30B9" w:rsidRDefault="00DE30B9" w:rsidP="00DE30B9">
      <w:pPr>
        <w:autoSpaceDE w:val="0"/>
        <w:jc w:val="both"/>
        <w:rPr>
          <w:bCs/>
          <w:i/>
          <w:sz w:val="28"/>
          <w:szCs w:val="28"/>
        </w:rPr>
      </w:pPr>
      <w:r>
        <w:rPr>
          <w:bCs/>
          <w:sz w:val="28"/>
          <w:szCs w:val="28"/>
        </w:rPr>
        <w:tab/>
        <w:t xml:space="preserve">14) настоящим Административным регламентом </w:t>
      </w:r>
      <w:r>
        <w:rPr>
          <w:bCs/>
          <w:i/>
          <w:sz w:val="28"/>
          <w:szCs w:val="28"/>
        </w:rPr>
        <w:t>.</w:t>
      </w:r>
    </w:p>
    <w:p w:rsidR="00DE30B9" w:rsidRDefault="00DE30B9" w:rsidP="00DE30B9">
      <w:pPr>
        <w:autoSpaceDE w:val="0"/>
        <w:ind w:firstLine="540"/>
        <w:jc w:val="both"/>
        <w:rPr>
          <w:iCs/>
          <w:sz w:val="28"/>
          <w:szCs w:val="28"/>
        </w:rPr>
      </w:pPr>
      <w:r>
        <w:rPr>
          <w:sz w:val="28"/>
          <w:szCs w:val="28"/>
        </w:rPr>
        <w:tab/>
        <w:t xml:space="preserve">1.4. Предметом муниципального контроля за обеспечением сохранности автомобильных дорог местного значения является </w:t>
      </w:r>
      <w:r>
        <w:rPr>
          <w:iCs/>
          <w:sz w:val="28"/>
          <w:szCs w:val="28"/>
        </w:rPr>
        <w:t xml:space="preserve">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w:t>
      </w:r>
      <w:r>
        <w:rPr>
          <w:iCs/>
          <w:sz w:val="28"/>
          <w:szCs w:val="28"/>
        </w:rPr>
        <w:lastRenderedPageBreak/>
        <w:t xml:space="preserve">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Красноярского края, в случаях, если соответствующие виды контроля относятся к вопросам местного значения. </w:t>
      </w:r>
    </w:p>
    <w:p w:rsidR="00DE30B9" w:rsidRDefault="00DE30B9" w:rsidP="00DE30B9">
      <w:pPr>
        <w:autoSpaceDE w:val="0"/>
        <w:jc w:val="both"/>
        <w:rPr>
          <w:bCs/>
          <w:sz w:val="28"/>
          <w:szCs w:val="28"/>
        </w:rPr>
      </w:pPr>
      <w:r>
        <w:rPr>
          <w:bCs/>
          <w:sz w:val="28"/>
          <w:szCs w:val="28"/>
        </w:rPr>
        <w:tab/>
        <w:t>1.5. Права и обязанности органа муниципального контроля, должностных лиц при осуществлении муниципального контроля.</w:t>
      </w:r>
    </w:p>
    <w:p w:rsidR="0024719E" w:rsidRDefault="00DE30B9" w:rsidP="00DE30B9">
      <w:pPr>
        <w:autoSpaceDE w:val="0"/>
        <w:jc w:val="both"/>
        <w:rPr>
          <w:bCs/>
          <w:sz w:val="28"/>
          <w:szCs w:val="28"/>
        </w:rPr>
      </w:pPr>
      <w:r>
        <w:rPr>
          <w:bCs/>
          <w:sz w:val="28"/>
          <w:szCs w:val="28"/>
        </w:rPr>
        <w:tab/>
        <w:t xml:space="preserve">1.5.1. </w:t>
      </w:r>
      <w:r w:rsidR="0024719E" w:rsidRPr="0024719E">
        <w:rPr>
          <w:color w:val="1E1E1E"/>
          <w:sz w:val="28"/>
          <w:szCs w:val="28"/>
        </w:rPr>
        <w:t>Должностные лица</w:t>
      </w:r>
      <w:r w:rsidR="0024719E">
        <w:rPr>
          <w:color w:val="1E1E1E"/>
          <w:sz w:val="28"/>
          <w:szCs w:val="28"/>
        </w:rPr>
        <w:t>( муниципальные инспектора)</w:t>
      </w:r>
      <w:r w:rsidR="0024719E" w:rsidRPr="0024719E">
        <w:rPr>
          <w:color w:val="1E1E1E"/>
          <w:sz w:val="28"/>
          <w:szCs w:val="28"/>
        </w:rPr>
        <w:t xml:space="preserve">, полномочные осуществлять муниципальный контроль, назначаются распоряжением администрации </w:t>
      </w:r>
      <w:r w:rsidR="0024719E">
        <w:rPr>
          <w:color w:val="1E1E1E"/>
          <w:sz w:val="28"/>
          <w:szCs w:val="28"/>
        </w:rPr>
        <w:t>Шалоболинского сельсовета</w:t>
      </w:r>
      <w:r w:rsidR="0024719E" w:rsidRPr="0024719E">
        <w:rPr>
          <w:color w:val="1E1E1E"/>
          <w:sz w:val="28"/>
          <w:szCs w:val="28"/>
        </w:rPr>
        <w:t xml:space="preserve"> </w:t>
      </w:r>
      <w:r w:rsidR="0024719E">
        <w:rPr>
          <w:color w:val="1E1E1E"/>
          <w:sz w:val="28"/>
          <w:szCs w:val="28"/>
        </w:rPr>
        <w:t xml:space="preserve">Курагинского </w:t>
      </w:r>
      <w:r w:rsidR="0024719E" w:rsidRPr="0024719E">
        <w:rPr>
          <w:color w:val="1E1E1E"/>
          <w:sz w:val="28"/>
          <w:szCs w:val="28"/>
        </w:rPr>
        <w:t xml:space="preserve"> района</w:t>
      </w:r>
      <w:r w:rsidR="0024719E">
        <w:rPr>
          <w:color w:val="1E1E1E"/>
          <w:sz w:val="26"/>
          <w:szCs w:val="26"/>
        </w:rPr>
        <w:t>.</w:t>
      </w:r>
      <w:r>
        <w:rPr>
          <w:bCs/>
          <w:sz w:val="28"/>
          <w:szCs w:val="28"/>
        </w:rPr>
        <w:tab/>
      </w:r>
      <w:r w:rsidR="0024719E">
        <w:rPr>
          <w:bCs/>
          <w:sz w:val="28"/>
          <w:szCs w:val="28"/>
        </w:rPr>
        <w:t xml:space="preserve">  </w:t>
      </w:r>
    </w:p>
    <w:p w:rsidR="00DE30B9" w:rsidRDefault="0024719E" w:rsidP="00DE30B9">
      <w:pPr>
        <w:autoSpaceDE w:val="0"/>
        <w:jc w:val="both"/>
        <w:rPr>
          <w:bCs/>
          <w:sz w:val="28"/>
          <w:szCs w:val="28"/>
        </w:rPr>
      </w:pPr>
      <w:r>
        <w:rPr>
          <w:bCs/>
          <w:sz w:val="28"/>
          <w:szCs w:val="28"/>
        </w:rPr>
        <w:t xml:space="preserve">          </w:t>
      </w:r>
      <w:r w:rsidR="00DE30B9">
        <w:rPr>
          <w:bCs/>
          <w:sz w:val="28"/>
          <w:szCs w:val="28"/>
        </w:rPr>
        <w:t>1.5.2. При осуществлении муниципального контроля муниципальные инспекторы обязаны:</w:t>
      </w:r>
    </w:p>
    <w:p w:rsidR="00DE30B9" w:rsidRDefault="00DE30B9" w:rsidP="00DE30B9">
      <w:pPr>
        <w:autoSpaceDE w:val="0"/>
        <w:ind w:firstLine="567"/>
        <w:jc w:val="both"/>
        <w:rPr>
          <w:iCs/>
          <w:sz w:val="28"/>
          <w:szCs w:val="28"/>
        </w:rPr>
      </w:pPr>
      <w:r>
        <w:rPr>
          <w:bCs/>
          <w:sz w:val="28"/>
          <w:szCs w:val="28"/>
        </w:rPr>
        <w:t>1) своевременно и в полной мере исполнять предоставленные в соответствии с законодательством Российской Федерации полномочия по контролю соблюдения юридическими лицами и индивидуальными предпринимателями обязательных требований, у</w:t>
      </w:r>
      <w:r>
        <w:rPr>
          <w:iCs/>
          <w:sz w:val="28"/>
          <w:szCs w:val="28"/>
        </w:rPr>
        <w:t>становленных муниципальными правовыми актами, а также требований, установленных федеральными законами, законами Красноярского края, в случаях, если соответствующие виды контроля относятся к вопросам местного значения;</w:t>
      </w:r>
    </w:p>
    <w:p w:rsidR="00DE30B9" w:rsidRDefault="00DE30B9" w:rsidP="00DE30B9">
      <w:pPr>
        <w:autoSpaceDE w:val="0"/>
        <w:ind w:firstLine="567"/>
        <w:jc w:val="both"/>
        <w:rPr>
          <w:bCs/>
          <w:sz w:val="28"/>
          <w:szCs w:val="28"/>
        </w:rPr>
      </w:pPr>
      <w:r>
        <w:rPr>
          <w:bCs/>
          <w:sz w:val="28"/>
          <w:szCs w:val="28"/>
        </w:rPr>
        <w:t>2) соблюдать законодательство Российской Федерации, права и законные интересы юридического лица и индивидуального предпринимателя, проверка которых проводится;</w:t>
      </w:r>
    </w:p>
    <w:p w:rsidR="00DE30B9" w:rsidRDefault="00DE30B9" w:rsidP="00DE30B9">
      <w:pPr>
        <w:autoSpaceDE w:val="0"/>
        <w:ind w:firstLine="567"/>
        <w:jc w:val="both"/>
        <w:rPr>
          <w:bCs/>
          <w:sz w:val="28"/>
          <w:szCs w:val="28"/>
        </w:rPr>
      </w:pPr>
      <w:r>
        <w:rPr>
          <w:bCs/>
          <w:sz w:val="28"/>
          <w:szCs w:val="28"/>
        </w:rPr>
        <w:t xml:space="preserve">3) </w:t>
      </w:r>
      <w:r>
        <w:rPr>
          <w:sz w:val="28"/>
          <w:szCs w:val="28"/>
        </w:rPr>
        <w:t>проводить проверку на основании распоряжения или приказа руководителя, заместителя руководителя органа муниципального контроля о ее проведении в соответствии с ее назначением</w:t>
      </w:r>
      <w:r>
        <w:rPr>
          <w:bCs/>
          <w:sz w:val="28"/>
          <w:szCs w:val="28"/>
        </w:rPr>
        <w:t>;</w:t>
      </w:r>
    </w:p>
    <w:p w:rsidR="00DE30B9" w:rsidRDefault="00DE30B9" w:rsidP="00DE30B9">
      <w:pPr>
        <w:autoSpaceDE w:val="0"/>
        <w:ind w:firstLine="567"/>
        <w:jc w:val="both"/>
        <w:rPr>
          <w:sz w:val="28"/>
          <w:szCs w:val="28"/>
        </w:rPr>
      </w:pPr>
      <w:r>
        <w:rPr>
          <w:sz w:val="28"/>
          <w:szCs w:val="28"/>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муниципального контроля, а так же копии документа о согласовании проведения проверки, в случае проведения внеплановой проверки по основаниям, предусмотренным </w:t>
      </w:r>
      <w:hyperlink r:id="rId10" w:history="1">
        <w:r>
          <w:rPr>
            <w:rStyle w:val="a4"/>
          </w:rPr>
          <w:t>частью 5 статьи 10</w:t>
        </w:r>
      </w:hyperlink>
      <w:r>
        <w:rPr>
          <w:sz w:val="28"/>
          <w:szCs w:val="28"/>
        </w:rPr>
        <w:t xml:space="preserve"> Федерального закона </w:t>
      </w:r>
      <w:r>
        <w:rPr>
          <w:bCs/>
          <w:sz w:val="28"/>
          <w:szCs w:val="28"/>
        </w:rPr>
        <w:t>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sz w:val="28"/>
          <w:szCs w:val="28"/>
        </w:rPr>
        <w:t>;</w:t>
      </w:r>
    </w:p>
    <w:p w:rsidR="00DE30B9" w:rsidRDefault="00DE30B9" w:rsidP="00DE30B9">
      <w:pPr>
        <w:autoSpaceDE w:val="0"/>
        <w:ind w:firstLine="567"/>
        <w:jc w:val="both"/>
        <w:rPr>
          <w:bCs/>
          <w:sz w:val="28"/>
          <w:szCs w:val="28"/>
        </w:rPr>
      </w:pPr>
      <w:r>
        <w:rPr>
          <w:bCs/>
          <w:sz w:val="28"/>
          <w:szCs w:val="28"/>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DE30B9" w:rsidRDefault="00DE30B9" w:rsidP="00DE30B9">
      <w:pPr>
        <w:autoSpaceDE w:val="0"/>
        <w:ind w:firstLine="567"/>
        <w:jc w:val="both"/>
        <w:rPr>
          <w:bCs/>
          <w:sz w:val="28"/>
          <w:szCs w:val="28"/>
        </w:rPr>
      </w:pPr>
      <w:r>
        <w:rPr>
          <w:bCs/>
          <w:sz w:val="28"/>
          <w:szCs w:val="28"/>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DE30B9" w:rsidRDefault="00DE30B9" w:rsidP="00DE30B9">
      <w:pPr>
        <w:autoSpaceDE w:val="0"/>
        <w:ind w:firstLine="567"/>
        <w:jc w:val="both"/>
        <w:rPr>
          <w:bCs/>
          <w:sz w:val="28"/>
          <w:szCs w:val="28"/>
        </w:rPr>
      </w:pPr>
      <w:r>
        <w:rPr>
          <w:bCs/>
          <w:sz w:val="28"/>
          <w:szCs w:val="28"/>
        </w:rPr>
        <w:t xml:space="preserve">7) знакомить руководителя, иного должностного лица или уполномоченного представителя юридического лица, индивидуального </w:t>
      </w:r>
      <w:r>
        <w:rPr>
          <w:bCs/>
          <w:sz w:val="28"/>
          <w:szCs w:val="28"/>
        </w:rPr>
        <w:lastRenderedPageBreak/>
        <w:t>предпринимателя, его уполномоченного представителя, с результатами проверки;</w:t>
      </w:r>
    </w:p>
    <w:p w:rsidR="00DE30B9" w:rsidRDefault="00DE30B9" w:rsidP="00DE30B9">
      <w:pPr>
        <w:pStyle w:val="ConsPlusNormal"/>
        <w:ind w:firstLine="567"/>
        <w:jc w:val="both"/>
        <w:rPr>
          <w:bCs/>
          <w:sz w:val="28"/>
          <w:szCs w:val="28"/>
        </w:rPr>
      </w:pPr>
      <w:r>
        <w:rPr>
          <w:rFonts w:ascii="Times New Roman" w:hAnsi="Times New Roman" w:cs="Times New Roman"/>
          <w:bCs/>
          <w:sz w:val="28"/>
          <w:szCs w:val="28"/>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r>
        <w:rPr>
          <w:bCs/>
          <w:sz w:val="28"/>
          <w:szCs w:val="28"/>
        </w:rPr>
        <w:t>;</w:t>
      </w:r>
    </w:p>
    <w:p w:rsidR="00DE30B9" w:rsidRDefault="00DE30B9" w:rsidP="00DE30B9">
      <w:pPr>
        <w:autoSpaceDE w:val="0"/>
        <w:ind w:firstLine="567"/>
        <w:jc w:val="both"/>
        <w:rPr>
          <w:bCs/>
          <w:sz w:val="28"/>
          <w:szCs w:val="28"/>
        </w:rPr>
      </w:pPr>
      <w:r>
        <w:rPr>
          <w:bCs/>
          <w:sz w:val="28"/>
          <w:szCs w:val="28"/>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DE30B9" w:rsidRDefault="00DE30B9" w:rsidP="00DE30B9">
      <w:pPr>
        <w:autoSpaceDE w:val="0"/>
        <w:ind w:firstLine="567"/>
        <w:jc w:val="both"/>
        <w:rPr>
          <w:bCs/>
          <w:sz w:val="28"/>
          <w:szCs w:val="28"/>
        </w:rPr>
      </w:pPr>
      <w:r>
        <w:rPr>
          <w:bCs/>
          <w:sz w:val="28"/>
          <w:szCs w:val="28"/>
        </w:rPr>
        <w:t>10) соблюдать сроки проведения проверки, установленные пунктом 2.2.4. раздела 2 настоящего Административного регламента;</w:t>
      </w:r>
    </w:p>
    <w:p w:rsidR="00DE30B9" w:rsidRDefault="00DE30B9" w:rsidP="00DE30B9">
      <w:pPr>
        <w:autoSpaceDE w:val="0"/>
        <w:ind w:firstLine="567"/>
        <w:jc w:val="both"/>
        <w:rPr>
          <w:bCs/>
          <w:sz w:val="28"/>
          <w:szCs w:val="28"/>
        </w:rPr>
      </w:pPr>
      <w:r>
        <w:rPr>
          <w:bCs/>
          <w:sz w:val="28"/>
          <w:szCs w:val="28"/>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 а также документов и (или) информации, включенных в утвержденный Правительством Российской Федерации от 19.04.2016 N 724-р Перечень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DE30B9" w:rsidRDefault="00DE30B9" w:rsidP="00DE30B9">
      <w:pPr>
        <w:autoSpaceDE w:val="0"/>
        <w:ind w:firstLine="567"/>
        <w:jc w:val="both"/>
        <w:rPr>
          <w:bCs/>
          <w:sz w:val="28"/>
          <w:szCs w:val="28"/>
        </w:rPr>
      </w:pPr>
      <w:r>
        <w:rPr>
          <w:bCs/>
          <w:sz w:val="28"/>
          <w:szCs w:val="28"/>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p>
    <w:p w:rsidR="00DE30B9" w:rsidRDefault="00DE30B9" w:rsidP="00DE30B9">
      <w:pPr>
        <w:autoSpaceDE w:val="0"/>
        <w:ind w:firstLine="567"/>
        <w:jc w:val="both"/>
        <w:rPr>
          <w:bCs/>
          <w:sz w:val="28"/>
          <w:szCs w:val="28"/>
        </w:rPr>
      </w:pPr>
      <w:r>
        <w:rPr>
          <w:bCs/>
          <w:sz w:val="28"/>
          <w:szCs w:val="28"/>
        </w:rPr>
        <w:t xml:space="preserve">13) </w:t>
      </w:r>
      <w:r>
        <w:rPr>
          <w:rFonts w:eastAsia="Calibri"/>
          <w:bCs/>
          <w:sz w:val="28"/>
          <w:szCs w:val="28"/>
        </w:rPr>
        <w:t>осуществлять запись о проведенной проверке в журнале учета проверок в случае его наличия у юридического лица, индивидуального предпринимателя</w:t>
      </w:r>
      <w:r>
        <w:rPr>
          <w:bCs/>
          <w:sz w:val="28"/>
          <w:szCs w:val="28"/>
        </w:rPr>
        <w:t>;</w:t>
      </w:r>
    </w:p>
    <w:p w:rsidR="00DE30B9" w:rsidRDefault="00DE30B9" w:rsidP="00DE30B9">
      <w:pPr>
        <w:autoSpaceDE w:val="0"/>
        <w:ind w:firstLine="567"/>
        <w:jc w:val="both"/>
        <w:rPr>
          <w:sz w:val="28"/>
          <w:szCs w:val="28"/>
        </w:rPr>
      </w:pPr>
      <w:r>
        <w:rPr>
          <w:bCs/>
          <w:sz w:val="28"/>
          <w:szCs w:val="28"/>
        </w:rPr>
        <w:t xml:space="preserve">14) </w:t>
      </w:r>
      <w:r>
        <w:rPr>
          <w:sz w:val="28"/>
          <w:szCs w:val="28"/>
        </w:rPr>
        <w:t xml:space="preserve">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w:t>
      </w:r>
      <w:r>
        <w:rPr>
          <w:sz w:val="28"/>
          <w:szCs w:val="28"/>
        </w:rPr>
        <w:lastRenderedPageBreak/>
        <w:t>(или) информацией, полученными в рамках межведомственного информационного взаимодействия;</w:t>
      </w:r>
    </w:p>
    <w:p w:rsidR="00DE30B9" w:rsidRDefault="00DE30B9" w:rsidP="00DE30B9">
      <w:pPr>
        <w:autoSpaceDE w:val="0"/>
        <w:ind w:firstLine="540"/>
        <w:jc w:val="both"/>
        <w:rPr>
          <w:iCs/>
          <w:sz w:val="28"/>
          <w:szCs w:val="28"/>
        </w:rPr>
      </w:pPr>
      <w:r>
        <w:rPr>
          <w:sz w:val="28"/>
          <w:szCs w:val="28"/>
        </w:rPr>
        <w:t xml:space="preserve">15) </w:t>
      </w:r>
      <w:r>
        <w:rPr>
          <w:iCs/>
          <w:sz w:val="28"/>
          <w:szCs w:val="28"/>
        </w:rPr>
        <w:t>осуществлять внесение информации в единый реестр проверок в соответствии с Правилами формирования и ведения единого реестра проверок, утвержденными постановлением Правительства Российской Федерации от 28.04.2015 N 415;</w:t>
      </w:r>
    </w:p>
    <w:p w:rsidR="00DE30B9" w:rsidRDefault="00DE30B9" w:rsidP="00DE30B9">
      <w:pPr>
        <w:autoSpaceDE w:val="0"/>
        <w:ind w:firstLine="540"/>
        <w:jc w:val="both"/>
        <w:rPr>
          <w:sz w:val="28"/>
          <w:szCs w:val="28"/>
        </w:rPr>
      </w:pPr>
      <w:r>
        <w:rPr>
          <w:iCs/>
          <w:sz w:val="28"/>
          <w:szCs w:val="28"/>
        </w:rPr>
        <w:t xml:space="preserve">16) </w:t>
      </w:r>
      <w:r>
        <w:rPr>
          <w:sz w:val="28"/>
          <w:szCs w:val="28"/>
        </w:rPr>
        <w:t>составить акт о невозможности проведения проверки с указанием причин невозможности ее проведения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w:t>
      </w:r>
    </w:p>
    <w:p w:rsidR="00DE30B9" w:rsidRDefault="00DE30B9" w:rsidP="00DE30B9">
      <w:pPr>
        <w:autoSpaceDE w:val="0"/>
        <w:ind w:firstLine="567"/>
        <w:jc w:val="both"/>
        <w:rPr>
          <w:bCs/>
          <w:sz w:val="28"/>
          <w:szCs w:val="28"/>
        </w:rPr>
      </w:pPr>
      <w:r>
        <w:rPr>
          <w:bCs/>
          <w:sz w:val="28"/>
          <w:szCs w:val="28"/>
        </w:rPr>
        <w:t>1.5.3. При осуществлении муниципального контроля орган муниципального контроля, муниципальные инспекторы вправе:</w:t>
      </w:r>
    </w:p>
    <w:p w:rsidR="00DE30B9" w:rsidRDefault="00DE30B9" w:rsidP="00DE30B9">
      <w:pPr>
        <w:widowControl w:val="0"/>
        <w:autoSpaceDE w:val="0"/>
        <w:ind w:firstLine="540"/>
        <w:jc w:val="both"/>
        <w:rPr>
          <w:sz w:val="28"/>
          <w:szCs w:val="28"/>
        </w:rPr>
      </w:pPr>
      <w:r>
        <w:rPr>
          <w:sz w:val="28"/>
          <w:szCs w:val="28"/>
        </w:rPr>
        <w:t>1) в случае необходимости привлекать к проведению проверок экспертов, экспертные организации;</w:t>
      </w:r>
    </w:p>
    <w:p w:rsidR="00DE30B9" w:rsidRDefault="00DE30B9" w:rsidP="00DE30B9">
      <w:pPr>
        <w:widowControl w:val="0"/>
        <w:autoSpaceDE w:val="0"/>
        <w:ind w:firstLine="540"/>
        <w:jc w:val="both"/>
        <w:rPr>
          <w:sz w:val="28"/>
          <w:szCs w:val="28"/>
        </w:rPr>
      </w:pPr>
      <w:r>
        <w:rPr>
          <w:sz w:val="28"/>
          <w:szCs w:val="28"/>
        </w:rPr>
        <w:t>2) пресекать и предотвращать нарушения;</w:t>
      </w:r>
    </w:p>
    <w:p w:rsidR="00DE30B9" w:rsidRDefault="00DE30B9" w:rsidP="00DE30B9">
      <w:pPr>
        <w:widowControl w:val="0"/>
        <w:autoSpaceDE w:val="0"/>
        <w:ind w:firstLine="540"/>
        <w:jc w:val="both"/>
        <w:rPr>
          <w:sz w:val="28"/>
          <w:szCs w:val="28"/>
        </w:rPr>
      </w:pPr>
      <w:r>
        <w:rPr>
          <w:sz w:val="28"/>
          <w:szCs w:val="28"/>
        </w:rPr>
        <w:t>3) выдавать предписания об устранении выявленных в результате проверок нарушений и контролировать исполнение указанных предписаний в сроки, установленные для их устранения;</w:t>
      </w:r>
    </w:p>
    <w:p w:rsidR="00DE30B9" w:rsidRDefault="00DE30B9" w:rsidP="00DE30B9">
      <w:pPr>
        <w:widowControl w:val="0"/>
        <w:autoSpaceDE w:val="0"/>
        <w:ind w:firstLine="540"/>
        <w:jc w:val="both"/>
        <w:rPr>
          <w:sz w:val="28"/>
          <w:szCs w:val="28"/>
        </w:rPr>
      </w:pPr>
      <w:r>
        <w:rPr>
          <w:sz w:val="28"/>
          <w:szCs w:val="28"/>
        </w:rPr>
        <w:t>4) обращаться в установленном порядке в органы внутренних дел за оказанием содействия в предотвращении и пресечении действий, препятствующих осуществлению их деятельности по муниципальному  контролю за обеспечением сохранности автомобильных дорог местного значения, а также в установлении личности граждан, виновных в установленных нарушениях;</w:t>
      </w:r>
    </w:p>
    <w:p w:rsidR="00DE30B9" w:rsidRDefault="00DE30B9" w:rsidP="00DE30B9">
      <w:pPr>
        <w:autoSpaceDE w:val="0"/>
        <w:ind w:firstLine="540"/>
        <w:jc w:val="both"/>
        <w:rPr>
          <w:sz w:val="28"/>
          <w:szCs w:val="28"/>
        </w:rPr>
      </w:pPr>
      <w:r>
        <w:rPr>
          <w:sz w:val="28"/>
          <w:szCs w:val="28"/>
        </w:rPr>
        <w:t>5)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DE30B9" w:rsidRDefault="00DE30B9" w:rsidP="00DE30B9">
      <w:pPr>
        <w:autoSpaceDE w:val="0"/>
        <w:ind w:firstLine="567"/>
        <w:jc w:val="both"/>
        <w:rPr>
          <w:sz w:val="28"/>
          <w:szCs w:val="28"/>
        </w:rPr>
      </w:pPr>
      <w:r>
        <w:rPr>
          <w:sz w:val="28"/>
          <w:szCs w:val="28"/>
        </w:rPr>
        <w:t xml:space="preserve">6)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w:t>
      </w:r>
      <w:r>
        <w:rPr>
          <w:sz w:val="28"/>
          <w:szCs w:val="28"/>
        </w:rPr>
        <w:lastRenderedPageBreak/>
        <w:t>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DE30B9" w:rsidRDefault="00DE30B9" w:rsidP="00DE30B9">
      <w:pPr>
        <w:autoSpaceDE w:val="0"/>
        <w:ind w:firstLine="540"/>
        <w:jc w:val="both"/>
        <w:rPr>
          <w:sz w:val="28"/>
          <w:szCs w:val="28"/>
        </w:rPr>
      </w:pPr>
      <w:r>
        <w:rPr>
          <w:bCs/>
          <w:sz w:val="28"/>
          <w:szCs w:val="28"/>
        </w:rPr>
        <w:t xml:space="preserve">7) </w:t>
      </w:r>
      <w:r>
        <w:rPr>
          <w:sz w:val="28"/>
          <w:szCs w:val="28"/>
        </w:rPr>
        <w:t>проводить плановые (рейдовые) осмотры, обследования объектов муниципального контроля на основании плановых (рейдовых) заданий;</w:t>
      </w:r>
    </w:p>
    <w:p w:rsidR="00DE30B9" w:rsidRDefault="00DE30B9" w:rsidP="00DE30B9">
      <w:pPr>
        <w:autoSpaceDE w:val="0"/>
        <w:ind w:firstLine="540"/>
        <w:jc w:val="both"/>
        <w:rPr>
          <w:sz w:val="28"/>
          <w:szCs w:val="28"/>
        </w:rPr>
      </w:pPr>
      <w:r>
        <w:rPr>
          <w:sz w:val="28"/>
          <w:szCs w:val="28"/>
        </w:rPr>
        <w:t>8) запрашивать документы и (или) информацию, включенных в утвержденный Правительством Российской Федерации от 19.04.2016 N 724-р Перечень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DE30B9" w:rsidRDefault="00DE30B9" w:rsidP="00DE30B9">
      <w:pPr>
        <w:autoSpaceDE w:val="0"/>
        <w:ind w:firstLine="567"/>
        <w:jc w:val="both"/>
        <w:rPr>
          <w:bCs/>
          <w:sz w:val="28"/>
          <w:szCs w:val="28"/>
        </w:rPr>
      </w:pPr>
      <w:r>
        <w:rPr>
          <w:bCs/>
          <w:sz w:val="28"/>
          <w:szCs w:val="28"/>
        </w:rPr>
        <w:t>1.6. Права и обязанности лиц, в отношении которых осуществляются мероприятия по муниципальному контролю.</w:t>
      </w:r>
    </w:p>
    <w:p w:rsidR="00DE30B9" w:rsidRDefault="00DE30B9" w:rsidP="00DE30B9">
      <w:pPr>
        <w:autoSpaceDE w:val="0"/>
        <w:ind w:firstLine="567"/>
        <w:jc w:val="both"/>
        <w:rPr>
          <w:bCs/>
          <w:sz w:val="28"/>
          <w:szCs w:val="28"/>
        </w:rPr>
      </w:pPr>
      <w:r>
        <w:rPr>
          <w:bCs/>
          <w:sz w:val="28"/>
          <w:szCs w:val="28"/>
        </w:rPr>
        <w:t>1.6.1. Лица, в отношении которых осуществляются мероприятия по контролю, вправе:</w:t>
      </w:r>
    </w:p>
    <w:p w:rsidR="00DE30B9" w:rsidRDefault="00DE30B9" w:rsidP="00DE30B9">
      <w:pPr>
        <w:autoSpaceDE w:val="0"/>
        <w:ind w:firstLine="567"/>
        <w:jc w:val="both"/>
        <w:rPr>
          <w:bCs/>
          <w:sz w:val="28"/>
          <w:szCs w:val="28"/>
        </w:rPr>
      </w:pPr>
      <w:r>
        <w:rPr>
          <w:bCs/>
          <w:sz w:val="28"/>
          <w:szCs w:val="28"/>
        </w:rPr>
        <w:t>1) непосредственно присутствовать при проведении проверки, давать объяснения по вопросам, относящимся к предмету проверки;</w:t>
      </w:r>
    </w:p>
    <w:p w:rsidR="00DE30B9" w:rsidRDefault="00DE30B9" w:rsidP="00DE30B9">
      <w:pPr>
        <w:autoSpaceDE w:val="0"/>
        <w:ind w:firstLine="567"/>
        <w:jc w:val="both"/>
        <w:rPr>
          <w:bCs/>
          <w:sz w:val="28"/>
          <w:szCs w:val="28"/>
        </w:rPr>
      </w:pPr>
      <w:r>
        <w:rPr>
          <w:bCs/>
          <w:sz w:val="28"/>
          <w:szCs w:val="28"/>
        </w:rPr>
        <w:t>2) получать от органа муниципального контроля, муниципальных инспекторов информацию, которая относится к предмету проверки и предоставление которой предусмотрено Федеральным законом;</w:t>
      </w:r>
    </w:p>
    <w:p w:rsidR="00DE30B9" w:rsidRDefault="00DE30B9" w:rsidP="00DE30B9">
      <w:pPr>
        <w:autoSpaceDE w:val="0"/>
        <w:ind w:firstLine="567"/>
        <w:jc w:val="both"/>
        <w:rPr>
          <w:bCs/>
          <w:sz w:val="28"/>
          <w:szCs w:val="28"/>
        </w:rPr>
      </w:pPr>
      <w:r>
        <w:rPr>
          <w:bCs/>
          <w:sz w:val="28"/>
          <w:szCs w:val="28"/>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DE30B9" w:rsidRDefault="00DE30B9" w:rsidP="00DE30B9">
      <w:pPr>
        <w:autoSpaceDE w:val="0"/>
        <w:ind w:firstLine="567"/>
        <w:jc w:val="both"/>
        <w:rPr>
          <w:bCs/>
          <w:sz w:val="28"/>
          <w:szCs w:val="28"/>
        </w:rPr>
      </w:pPr>
      <w:r>
        <w:rPr>
          <w:bCs/>
          <w:sz w:val="28"/>
          <w:szCs w:val="28"/>
        </w:rPr>
        <w:t>4) обжаловать действия (бездействие) муниципальных инспекторов,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DE30B9" w:rsidRDefault="00DE30B9" w:rsidP="00DE30B9">
      <w:pPr>
        <w:autoSpaceDE w:val="0"/>
        <w:ind w:firstLine="567"/>
        <w:jc w:val="both"/>
        <w:rPr>
          <w:sz w:val="28"/>
          <w:szCs w:val="28"/>
        </w:rPr>
      </w:pPr>
      <w:r>
        <w:rPr>
          <w:sz w:val="28"/>
          <w:szCs w:val="28"/>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DE30B9" w:rsidRDefault="00DE30B9" w:rsidP="00DE30B9">
      <w:pPr>
        <w:autoSpaceDE w:val="0"/>
        <w:ind w:firstLine="567"/>
        <w:jc w:val="both"/>
        <w:rPr>
          <w:bCs/>
          <w:sz w:val="28"/>
          <w:szCs w:val="28"/>
        </w:rPr>
      </w:pPr>
      <w:r>
        <w:rPr>
          <w:sz w:val="28"/>
          <w:szCs w:val="28"/>
        </w:rPr>
        <w:t xml:space="preserve">6) </w:t>
      </w:r>
      <w:r>
        <w:rPr>
          <w:bCs/>
          <w:sz w:val="28"/>
          <w:szCs w:val="28"/>
        </w:rPr>
        <w:t>вести журнал учета проверок по типовой форме, установленной приказом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E30B9" w:rsidRDefault="00DE30B9" w:rsidP="00DE30B9">
      <w:pPr>
        <w:pStyle w:val="ConsPlusNormal"/>
        <w:ind w:firstLine="567"/>
        <w:jc w:val="both"/>
        <w:rPr>
          <w:rFonts w:ascii="Times New Roman" w:eastAsia="Calibri" w:hAnsi="Times New Roman" w:cs="Times New Roman"/>
          <w:sz w:val="28"/>
          <w:szCs w:val="28"/>
        </w:rPr>
      </w:pPr>
      <w:r>
        <w:rPr>
          <w:rFonts w:ascii="Times New Roman" w:hAnsi="Times New Roman" w:cs="Times New Roman"/>
          <w:bCs/>
          <w:sz w:val="28"/>
          <w:szCs w:val="28"/>
        </w:rPr>
        <w:lastRenderedPageBreak/>
        <w:t xml:space="preserve">7) </w:t>
      </w:r>
      <w:r>
        <w:rPr>
          <w:rFonts w:ascii="Times New Roman" w:eastAsia="Calibri" w:hAnsi="Times New Roman" w:cs="Times New Roman"/>
          <w:sz w:val="28"/>
          <w:szCs w:val="28"/>
        </w:rPr>
        <w:t>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DE30B9" w:rsidRDefault="00DE30B9" w:rsidP="00DE30B9">
      <w:pPr>
        <w:autoSpaceDE w:val="0"/>
        <w:ind w:firstLine="567"/>
        <w:jc w:val="both"/>
        <w:rPr>
          <w:sz w:val="28"/>
          <w:szCs w:val="28"/>
        </w:rPr>
      </w:pPr>
      <w:r>
        <w:rPr>
          <w:sz w:val="28"/>
          <w:szCs w:val="28"/>
        </w:rPr>
        <w:t>8)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DE30B9" w:rsidRDefault="00DE30B9" w:rsidP="00DE30B9">
      <w:pPr>
        <w:autoSpaceDE w:val="0"/>
        <w:ind w:firstLine="567"/>
        <w:jc w:val="both"/>
        <w:rPr>
          <w:bCs/>
          <w:sz w:val="28"/>
          <w:szCs w:val="28"/>
        </w:rPr>
      </w:pPr>
      <w:r>
        <w:rPr>
          <w:bCs/>
          <w:sz w:val="28"/>
          <w:szCs w:val="28"/>
        </w:rPr>
        <w:t>1.6.2. При проведении проверок юридические лица, индивидуальные предприниматели обязаны:</w:t>
      </w:r>
    </w:p>
    <w:p w:rsidR="00DE30B9" w:rsidRDefault="00DE30B9" w:rsidP="00DE30B9">
      <w:pPr>
        <w:autoSpaceDE w:val="0"/>
        <w:ind w:firstLine="567"/>
        <w:jc w:val="both"/>
        <w:rPr>
          <w:bCs/>
          <w:sz w:val="28"/>
          <w:szCs w:val="28"/>
        </w:rPr>
      </w:pPr>
      <w:r>
        <w:rPr>
          <w:bCs/>
          <w:sz w:val="28"/>
          <w:szCs w:val="28"/>
        </w:rPr>
        <w:t>1)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лично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являющихся предметом муниципального контроля;</w:t>
      </w:r>
    </w:p>
    <w:p w:rsidR="00DE30B9" w:rsidRDefault="00DE30B9" w:rsidP="00DE30B9">
      <w:pPr>
        <w:autoSpaceDE w:val="0"/>
        <w:ind w:firstLine="567"/>
        <w:jc w:val="both"/>
        <w:rPr>
          <w:bCs/>
          <w:sz w:val="28"/>
          <w:szCs w:val="28"/>
        </w:rPr>
      </w:pPr>
      <w:r>
        <w:rPr>
          <w:bCs/>
          <w:sz w:val="28"/>
          <w:szCs w:val="28"/>
        </w:rPr>
        <w:t>2) предоставить муниципальным инспекторам,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w:t>
      </w:r>
    </w:p>
    <w:p w:rsidR="00DE30B9" w:rsidRDefault="00DE30B9" w:rsidP="00DE30B9">
      <w:pPr>
        <w:autoSpaceDE w:val="0"/>
        <w:ind w:firstLine="567"/>
        <w:jc w:val="both"/>
        <w:rPr>
          <w:bCs/>
          <w:sz w:val="28"/>
          <w:szCs w:val="28"/>
        </w:rPr>
      </w:pPr>
      <w:r>
        <w:rPr>
          <w:bCs/>
          <w:sz w:val="28"/>
          <w:szCs w:val="28"/>
        </w:rPr>
        <w:t>3) обеспечить доступ проводящих выездную проверку муниципальных инспекторов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DE30B9" w:rsidRDefault="00DE30B9" w:rsidP="00DE30B9">
      <w:pPr>
        <w:autoSpaceDE w:val="0"/>
        <w:ind w:firstLine="567"/>
        <w:jc w:val="both"/>
        <w:rPr>
          <w:bCs/>
          <w:sz w:val="28"/>
          <w:szCs w:val="28"/>
        </w:rPr>
      </w:pPr>
      <w:r>
        <w:rPr>
          <w:bCs/>
          <w:sz w:val="28"/>
          <w:szCs w:val="28"/>
        </w:rPr>
        <w:t>1.7. Результатами исполнения муниципальной функции являются:</w:t>
      </w:r>
    </w:p>
    <w:p w:rsidR="00DE30B9" w:rsidRDefault="00DE30B9" w:rsidP="00DE30B9">
      <w:pPr>
        <w:autoSpaceDE w:val="0"/>
        <w:ind w:firstLine="567"/>
        <w:jc w:val="both"/>
        <w:rPr>
          <w:bCs/>
          <w:sz w:val="28"/>
          <w:szCs w:val="28"/>
        </w:rPr>
      </w:pPr>
      <w:r>
        <w:rPr>
          <w:bCs/>
          <w:sz w:val="28"/>
          <w:szCs w:val="28"/>
        </w:rPr>
        <w:t>- составление акта проверки юридического лица, индивидуального предпринимателя (далее - акт проверки) согласно приложения № 3;</w:t>
      </w:r>
    </w:p>
    <w:p w:rsidR="00DE30B9" w:rsidRDefault="00DE30B9" w:rsidP="00DE30B9">
      <w:pPr>
        <w:autoSpaceDE w:val="0"/>
        <w:ind w:firstLine="567"/>
        <w:jc w:val="both"/>
        <w:rPr>
          <w:bCs/>
          <w:sz w:val="28"/>
          <w:szCs w:val="28"/>
        </w:rPr>
      </w:pPr>
      <w:r>
        <w:rPr>
          <w:bCs/>
          <w:sz w:val="28"/>
          <w:szCs w:val="28"/>
        </w:rPr>
        <w:t>- в случае выявления нарушений - выдача предписаний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DE30B9" w:rsidRDefault="00DE30B9" w:rsidP="00DE30B9">
      <w:pPr>
        <w:autoSpaceDE w:val="0"/>
        <w:ind w:firstLine="540"/>
        <w:jc w:val="both"/>
        <w:rPr>
          <w:sz w:val="28"/>
          <w:szCs w:val="28"/>
        </w:rPr>
      </w:pPr>
    </w:p>
    <w:p w:rsidR="00DE30B9" w:rsidRDefault="00DE30B9" w:rsidP="00DE30B9">
      <w:pPr>
        <w:autoSpaceDE w:val="0"/>
        <w:ind w:firstLine="708"/>
        <w:jc w:val="center"/>
        <w:rPr>
          <w:b/>
          <w:bCs/>
          <w:sz w:val="28"/>
          <w:szCs w:val="28"/>
        </w:rPr>
      </w:pPr>
      <w:r>
        <w:rPr>
          <w:b/>
          <w:bCs/>
          <w:sz w:val="28"/>
          <w:szCs w:val="28"/>
        </w:rPr>
        <w:t>2. Порядок информирования о муниципальном контроле и срок осуществления муниципального контроля</w:t>
      </w:r>
    </w:p>
    <w:p w:rsidR="00DE30B9" w:rsidRDefault="00DE30B9" w:rsidP="00DE30B9">
      <w:pPr>
        <w:autoSpaceDE w:val="0"/>
        <w:jc w:val="both"/>
        <w:rPr>
          <w:bCs/>
          <w:sz w:val="28"/>
          <w:szCs w:val="28"/>
        </w:rPr>
      </w:pPr>
      <w:r>
        <w:rPr>
          <w:bCs/>
          <w:sz w:val="28"/>
          <w:szCs w:val="28"/>
        </w:rPr>
        <w:tab/>
        <w:t>2.1. Порядок информирования об исполнении муниципальной функции</w:t>
      </w:r>
    </w:p>
    <w:p w:rsidR="00DE30B9" w:rsidRDefault="00DE30B9" w:rsidP="00DE30B9">
      <w:pPr>
        <w:autoSpaceDE w:val="0"/>
        <w:jc w:val="both"/>
        <w:rPr>
          <w:sz w:val="28"/>
          <w:szCs w:val="28"/>
        </w:rPr>
      </w:pPr>
      <w:r>
        <w:rPr>
          <w:sz w:val="28"/>
          <w:szCs w:val="28"/>
        </w:rPr>
        <w:tab/>
        <w:t>2.1.1. Информация об уполномоченном органе муниципального контроля:</w:t>
      </w:r>
    </w:p>
    <w:p w:rsidR="00DE30B9" w:rsidRDefault="00DE30B9" w:rsidP="00DE30B9">
      <w:pPr>
        <w:autoSpaceDE w:val="0"/>
        <w:ind w:firstLine="708"/>
        <w:jc w:val="both"/>
        <w:rPr>
          <w:sz w:val="28"/>
          <w:szCs w:val="28"/>
        </w:rPr>
      </w:pPr>
      <w:r>
        <w:rPr>
          <w:sz w:val="28"/>
          <w:szCs w:val="28"/>
        </w:rPr>
        <w:lastRenderedPageBreak/>
        <w:t xml:space="preserve">Место нахождения органа муниципального контроля: </w:t>
      </w:r>
      <w:r w:rsidR="0024719E">
        <w:rPr>
          <w:sz w:val="28"/>
          <w:szCs w:val="28"/>
        </w:rPr>
        <w:t>РФ,</w:t>
      </w:r>
      <w:r w:rsidR="0061492C">
        <w:rPr>
          <w:sz w:val="28"/>
          <w:szCs w:val="28"/>
        </w:rPr>
        <w:t xml:space="preserve"> </w:t>
      </w:r>
      <w:r w:rsidR="0024719E">
        <w:rPr>
          <w:sz w:val="28"/>
          <w:szCs w:val="28"/>
        </w:rPr>
        <w:t>Красноярский край,</w:t>
      </w:r>
      <w:r w:rsidR="0061492C">
        <w:rPr>
          <w:sz w:val="28"/>
          <w:szCs w:val="28"/>
        </w:rPr>
        <w:t xml:space="preserve"> </w:t>
      </w:r>
      <w:r w:rsidR="0024719E">
        <w:rPr>
          <w:sz w:val="28"/>
          <w:szCs w:val="28"/>
        </w:rPr>
        <w:t>Курагинский район,</w:t>
      </w:r>
      <w:r w:rsidR="0061492C">
        <w:rPr>
          <w:sz w:val="28"/>
          <w:szCs w:val="28"/>
        </w:rPr>
        <w:t xml:space="preserve"> </w:t>
      </w:r>
      <w:r w:rsidR="0024719E">
        <w:rPr>
          <w:sz w:val="28"/>
          <w:szCs w:val="28"/>
        </w:rPr>
        <w:t xml:space="preserve">с. Шалоболино ,ул. </w:t>
      </w:r>
      <w:r w:rsidR="0061492C">
        <w:rPr>
          <w:sz w:val="28"/>
          <w:szCs w:val="28"/>
        </w:rPr>
        <w:t>Ленина 36А,</w:t>
      </w:r>
    </w:p>
    <w:p w:rsidR="00DE30B9" w:rsidRDefault="00DE30B9" w:rsidP="00DE30B9">
      <w:pPr>
        <w:autoSpaceDE w:val="0"/>
        <w:ind w:firstLine="708"/>
        <w:jc w:val="both"/>
        <w:rPr>
          <w:sz w:val="28"/>
          <w:szCs w:val="28"/>
        </w:rPr>
      </w:pPr>
      <w:r>
        <w:rPr>
          <w:sz w:val="28"/>
          <w:szCs w:val="28"/>
        </w:rPr>
        <w:t>Почтовый адрес (местонахождение) органа муниципального контроля для принятия документов и заявлений</w:t>
      </w:r>
      <w:r w:rsidR="0061492C">
        <w:rPr>
          <w:sz w:val="28"/>
          <w:szCs w:val="28"/>
        </w:rPr>
        <w:t xml:space="preserve"> : 662931,</w:t>
      </w:r>
      <w:r w:rsidR="0061492C" w:rsidRPr="0061492C">
        <w:rPr>
          <w:sz w:val="28"/>
          <w:szCs w:val="28"/>
        </w:rPr>
        <w:t xml:space="preserve"> </w:t>
      </w:r>
      <w:r w:rsidR="0061492C">
        <w:rPr>
          <w:sz w:val="28"/>
          <w:szCs w:val="28"/>
        </w:rPr>
        <w:t>РФ, Красноярский край, Курагинский район, с. Шалоболино ,ул. Ленина 36А,</w:t>
      </w:r>
    </w:p>
    <w:p w:rsidR="00DE30B9" w:rsidRDefault="00DE30B9" w:rsidP="00DE30B9">
      <w:pPr>
        <w:autoSpaceDE w:val="0"/>
        <w:ind w:firstLine="708"/>
        <w:jc w:val="both"/>
        <w:rPr>
          <w:sz w:val="28"/>
          <w:szCs w:val="28"/>
        </w:rPr>
      </w:pPr>
      <w:r>
        <w:rPr>
          <w:sz w:val="28"/>
          <w:szCs w:val="28"/>
        </w:rPr>
        <w:t xml:space="preserve">График работы органа муниципального контроля: </w:t>
      </w:r>
      <w:r w:rsidR="0061492C">
        <w:rPr>
          <w:sz w:val="28"/>
          <w:szCs w:val="28"/>
        </w:rPr>
        <w:t>пн-пт с 08.00 до 16.00часов</w:t>
      </w:r>
    </w:p>
    <w:p w:rsidR="00DE30B9" w:rsidRDefault="00DE30B9" w:rsidP="00DE30B9">
      <w:pPr>
        <w:autoSpaceDE w:val="0"/>
        <w:jc w:val="both"/>
        <w:rPr>
          <w:bCs/>
          <w:sz w:val="28"/>
          <w:szCs w:val="28"/>
        </w:rPr>
      </w:pPr>
      <w:r>
        <w:rPr>
          <w:bCs/>
          <w:sz w:val="28"/>
          <w:szCs w:val="28"/>
        </w:rPr>
        <w:tab/>
        <w:t>2.1.2. Способы получения информации о месте нахождения и графиках работы органа муниципального контроля:</w:t>
      </w:r>
    </w:p>
    <w:p w:rsidR="00DE30B9" w:rsidRDefault="00DE30B9" w:rsidP="00DE30B9">
      <w:pPr>
        <w:autoSpaceDE w:val="0"/>
        <w:ind w:firstLine="708"/>
        <w:jc w:val="both"/>
        <w:rPr>
          <w:bCs/>
          <w:sz w:val="28"/>
          <w:szCs w:val="28"/>
        </w:rPr>
      </w:pPr>
      <w:r>
        <w:rPr>
          <w:bCs/>
          <w:sz w:val="28"/>
          <w:szCs w:val="28"/>
        </w:rPr>
        <w:t xml:space="preserve">Информацию о месте нахождения, графиках работы и месте нахождения органа муниципального контроля можно получить на официальном сайте Администрации </w:t>
      </w:r>
      <w:r w:rsidR="0061492C" w:rsidRPr="0061492C">
        <w:rPr>
          <w:bCs/>
          <w:sz w:val="28"/>
          <w:szCs w:val="28"/>
        </w:rPr>
        <w:t>Шалоболинского сельсовета</w:t>
      </w:r>
      <w:r>
        <w:rPr>
          <w:bCs/>
          <w:i/>
          <w:sz w:val="28"/>
          <w:szCs w:val="28"/>
        </w:rPr>
        <w:t xml:space="preserve"> </w:t>
      </w:r>
      <w:r>
        <w:rPr>
          <w:bCs/>
          <w:sz w:val="28"/>
          <w:szCs w:val="28"/>
        </w:rPr>
        <w:t xml:space="preserve">в сети «Интернет»,  на информационных стендах в помещении Администрации </w:t>
      </w:r>
      <w:r w:rsidR="0061492C">
        <w:rPr>
          <w:bCs/>
          <w:sz w:val="28"/>
          <w:szCs w:val="28"/>
        </w:rPr>
        <w:t>Шалоболинского сельсовета</w:t>
      </w:r>
      <w:r>
        <w:rPr>
          <w:bCs/>
          <w:sz w:val="28"/>
          <w:szCs w:val="28"/>
        </w:rPr>
        <w:t>.</w:t>
      </w:r>
    </w:p>
    <w:p w:rsidR="00DE30B9" w:rsidRDefault="00DE30B9" w:rsidP="00DE30B9">
      <w:pPr>
        <w:autoSpaceDE w:val="0"/>
        <w:jc w:val="both"/>
        <w:rPr>
          <w:bCs/>
          <w:sz w:val="28"/>
          <w:szCs w:val="28"/>
        </w:rPr>
      </w:pPr>
      <w:r>
        <w:rPr>
          <w:bCs/>
          <w:sz w:val="28"/>
          <w:szCs w:val="28"/>
        </w:rPr>
        <w:tab/>
        <w:t>2.1.3. Справочные телефоны органа муниципального контроля:</w:t>
      </w:r>
    </w:p>
    <w:p w:rsidR="00DE30B9" w:rsidRDefault="00DE30B9" w:rsidP="00DE30B9">
      <w:pPr>
        <w:autoSpaceDE w:val="0"/>
        <w:ind w:firstLine="708"/>
        <w:jc w:val="both"/>
        <w:rPr>
          <w:bCs/>
          <w:sz w:val="28"/>
          <w:szCs w:val="28"/>
        </w:rPr>
      </w:pPr>
      <w:r>
        <w:rPr>
          <w:bCs/>
          <w:sz w:val="28"/>
          <w:szCs w:val="28"/>
        </w:rPr>
        <w:t>Информация может быть получена по телефону:</w:t>
      </w:r>
    </w:p>
    <w:p w:rsidR="00DE30B9" w:rsidRDefault="00DE30B9" w:rsidP="00DE30B9">
      <w:pPr>
        <w:autoSpaceDE w:val="0"/>
        <w:ind w:firstLine="708"/>
        <w:jc w:val="both"/>
        <w:rPr>
          <w:bCs/>
          <w:sz w:val="28"/>
          <w:szCs w:val="28"/>
        </w:rPr>
      </w:pPr>
      <w:r>
        <w:rPr>
          <w:bCs/>
          <w:sz w:val="28"/>
          <w:szCs w:val="28"/>
        </w:rPr>
        <w:t xml:space="preserve">         - тел. </w:t>
      </w:r>
      <w:r w:rsidR="0061492C">
        <w:rPr>
          <w:bCs/>
          <w:sz w:val="28"/>
          <w:szCs w:val="28"/>
        </w:rPr>
        <w:t>8-391336-73260.</w:t>
      </w:r>
      <w:r>
        <w:rPr>
          <w:bCs/>
          <w:sz w:val="28"/>
          <w:szCs w:val="28"/>
        </w:rPr>
        <w:t xml:space="preserve">         </w:t>
      </w:r>
    </w:p>
    <w:p w:rsidR="00DE30B9" w:rsidRDefault="00DE30B9" w:rsidP="00DE30B9">
      <w:pPr>
        <w:autoSpaceDE w:val="0"/>
        <w:jc w:val="both"/>
        <w:rPr>
          <w:bCs/>
          <w:sz w:val="28"/>
          <w:szCs w:val="28"/>
        </w:rPr>
      </w:pPr>
      <w:r>
        <w:rPr>
          <w:bCs/>
          <w:sz w:val="28"/>
          <w:szCs w:val="28"/>
        </w:rPr>
        <w:tab/>
        <w:t xml:space="preserve">2.1.4. Адрес официального сайта органа муниципального контроля в сети «Интернет», содержащего информацию о порядке исполнения муниципальной функции </w:t>
      </w:r>
      <w:hyperlink r:id="rId11" w:history="1">
        <w:r w:rsidR="0061492C" w:rsidRPr="00395037">
          <w:rPr>
            <w:rStyle w:val="a4"/>
            <w:color w:val="auto"/>
            <w:sz w:val="28"/>
            <w:szCs w:val="28"/>
          </w:rPr>
          <w:t>http://шалоболино.рф</w:t>
        </w:r>
      </w:hyperlink>
      <w:r>
        <w:rPr>
          <w:bCs/>
          <w:sz w:val="28"/>
          <w:szCs w:val="28"/>
        </w:rPr>
        <w:t>, адрес электронной почты_</w:t>
      </w:r>
      <w:r w:rsidR="00395037" w:rsidRPr="00395037">
        <w:rPr>
          <w:rFonts w:ascii="Arial" w:hAnsi="Arial" w:cs="Arial"/>
          <w:color w:val="666666"/>
          <w:sz w:val="20"/>
          <w:szCs w:val="20"/>
          <w:shd w:val="clear" w:color="auto" w:fill="F7F7F7"/>
        </w:rPr>
        <w:t xml:space="preserve"> </w:t>
      </w:r>
      <w:r w:rsidR="00395037" w:rsidRPr="00395037">
        <w:rPr>
          <w:sz w:val="28"/>
          <w:szCs w:val="28"/>
          <w:shd w:val="clear" w:color="auto" w:fill="F7F7F7"/>
        </w:rPr>
        <w:t>shalobolino@mail.ru</w:t>
      </w:r>
      <w:r w:rsidRPr="00395037">
        <w:rPr>
          <w:bCs/>
          <w:sz w:val="28"/>
          <w:szCs w:val="28"/>
        </w:rPr>
        <w:t>.</w:t>
      </w:r>
      <w:r>
        <w:rPr>
          <w:bCs/>
          <w:sz w:val="28"/>
          <w:szCs w:val="28"/>
        </w:rPr>
        <w:t xml:space="preserve">   </w:t>
      </w:r>
    </w:p>
    <w:p w:rsidR="00DE30B9" w:rsidRDefault="00DE30B9" w:rsidP="00DE30B9">
      <w:pPr>
        <w:autoSpaceDE w:val="0"/>
        <w:jc w:val="both"/>
        <w:rPr>
          <w:bCs/>
          <w:sz w:val="28"/>
          <w:szCs w:val="28"/>
        </w:rPr>
      </w:pPr>
      <w:r>
        <w:rPr>
          <w:bCs/>
          <w:sz w:val="28"/>
          <w:szCs w:val="28"/>
        </w:rPr>
        <w:tab/>
        <w:t>2.1.5. Информацию по вопросам исполнения муниципальной функции можно получить:</w:t>
      </w:r>
    </w:p>
    <w:p w:rsidR="00DE30B9" w:rsidRDefault="00DE30B9" w:rsidP="00DE30B9">
      <w:pPr>
        <w:autoSpaceDE w:val="0"/>
        <w:ind w:firstLine="708"/>
        <w:jc w:val="both"/>
        <w:rPr>
          <w:bCs/>
          <w:sz w:val="28"/>
          <w:szCs w:val="28"/>
        </w:rPr>
      </w:pPr>
      <w:r>
        <w:rPr>
          <w:bCs/>
          <w:sz w:val="28"/>
          <w:szCs w:val="28"/>
        </w:rPr>
        <w:t xml:space="preserve">- на официальном сайте в сети «Интернет» </w:t>
      </w:r>
      <w:hyperlink r:id="rId12" w:history="1">
        <w:r w:rsidR="00395037" w:rsidRPr="00395037">
          <w:rPr>
            <w:rStyle w:val="a4"/>
            <w:color w:val="auto"/>
            <w:sz w:val="28"/>
            <w:szCs w:val="28"/>
          </w:rPr>
          <w:t>http://шалоболино.рф</w:t>
        </w:r>
      </w:hyperlink>
      <w:r w:rsidR="00395037">
        <w:rPr>
          <w:sz w:val="28"/>
          <w:szCs w:val="28"/>
        </w:rPr>
        <w:t>;</w:t>
      </w:r>
    </w:p>
    <w:p w:rsidR="00DE30B9" w:rsidRPr="00395037" w:rsidRDefault="00DE30B9" w:rsidP="00DE30B9">
      <w:pPr>
        <w:autoSpaceDE w:val="0"/>
        <w:ind w:firstLine="708"/>
        <w:jc w:val="both"/>
        <w:rPr>
          <w:bCs/>
          <w:sz w:val="28"/>
          <w:szCs w:val="28"/>
        </w:rPr>
      </w:pPr>
      <w:r>
        <w:rPr>
          <w:bCs/>
          <w:sz w:val="28"/>
          <w:szCs w:val="28"/>
        </w:rPr>
        <w:t xml:space="preserve">- по телефону органа муниципального контроля Администрации </w:t>
      </w:r>
      <w:r w:rsidR="00395037" w:rsidRPr="00395037">
        <w:rPr>
          <w:bCs/>
          <w:sz w:val="28"/>
          <w:szCs w:val="28"/>
        </w:rPr>
        <w:t xml:space="preserve">Шалоболинского сельсовета </w:t>
      </w:r>
      <w:r w:rsidRPr="00395037">
        <w:rPr>
          <w:bCs/>
          <w:sz w:val="28"/>
          <w:szCs w:val="28"/>
        </w:rPr>
        <w:t>;</w:t>
      </w:r>
    </w:p>
    <w:p w:rsidR="00DE30B9" w:rsidRDefault="00DE30B9" w:rsidP="00DE30B9">
      <w:pPr>
        <w:autoSpaceDE w:val="0"/>
        <w:ind w:firstLine="708"/>
        <w:jc w:val="both"/>
        <w:rPr>
          <w:bCs/>
          <w:sz w:val="28"/>
          <w:szCs w:val="28"/>
        </w:rPr>
      </w:pPr>
      <w:r>
        <w:rPr>
          <w:bCs/>
          <w:sz w:val="28"/>
          <w:szCs w:val="28"/>
        </w:rPr>
        <w:t xml:space="preserve">- на информационном стенде в помещении Администрации </w:t>
      </w:r>
      <w:r w:rsidR="00395037" w:rsidRPr="00395037">
        <w:rPr>
          <w:bCs/>
          <w:sz w:val="28"/>
          <w:szCs w:val="28"/>
        </w:rPr>
        <w:t>Шалоболинского сельсовета</w:t>
      </w:r>
      <w:r>
        <w:rPr>
          <w:bCs/>
          <w:sz w:val="28"/>
          <w:szCs w:val="28"/>
        </w:rPr>
        <w:t>;</w:t>
      </w:r>
    </w:p>
    <w:p w:rsidR="00DE30B9" w:rsidRDefault="00DE30B9" w:rsidP="00DE30B9">
      <w:pPr>
        <w:autoSpaceDE w:val="0"/>
        <w:jc w:val="both"/>
        <w:rPr>
          <w:bCs/>
          <w:sz w:val="28"/>
          <w:szCs w:val="28"/>
        </w:rPr>
      </w:pPr>
      <w:r>
        <w:rPr>
          <w:bCs/>
          <w:sz w:val="28"/>
          <w:szCs w:val="28"/>
        </w:rPr>
        <w:tab/>
        <w:t>2.1.6. Порядок, форма и место размещения информации, которая является необходимой и обязательной для исполнения муниципальной функции.</w:t>
      </w:r>
    </w:p>
    <w:p w:rsidR="00DE30B9" w:rsidRDefault="00DE30B9" w:rsidP="00DE30B9">
      <w:pPr>
        <w:autoSpaceDE w:val="0"/>
        <w:ind w:firstLine="708"/>
        <w:jc w:val="both"/>
        <w:rPr>
          <w:bCs/>
          <w:sz w:val="28"/>
          <w:szCs w:val="28"/>
        </w:rPr>
      </w:pPr>
      <w:r>
        <w:rPr>
          <w:bCs/>
          <w:sz w:val="28"/>
          <w:szCs w:val="28"/>
        </w:rPr>
        <w:t>Порядок исполнения муниципальной функции доводится до получателей муниципальной услуги следующими способами:</w:t>
      </w:r>
    </w:p>
    <w:p w:rsidR="00DE30B9" w:rsidRDefault="00DE30B9" w:rsidP="00DE30B9">
      <w:pPr>
        <w:autoSpaceDE w:val="0"/>
        <w:ind w:firstLine="708"/>
        <w:jc w:val="both"/>
        <w:rPr>
          <w:bCs/>
          <w:sz w:val="28"/>
          <w:szCs w:val="28"/>
        </w:rPr>
      </w:pPr>
      <w:r>
        <w:rPr>
          <w:bCs/>
          <w:sz w:val="28"/>
          <w:szCs w:val="28"/>
        </w:rPr>
        <w:t xml:space="preserve">- при личном обращении заявителя в Администрацию </w:t>
      </w:r>
      <w:r w:rsidR="00395037" w:rsidRPr="00395037">
        <w:rPr>
          <w:bCs/>
          <w:sz w:val="28"/>
          <w:szCs w:val="28"/>
        </w:rPr>
        <w:t>Шалоболинского сельсовета</w:t>
      </w:r>
      <w:r>
        <w:rPr>
          <w:bCs/>
          <w:sz w:val="28"/>
          <w:szCs w:val="28"/>
        </w:rPr>
        <w:t>, орган муниципального контроля;</w:t>
      </w:r>
    </w:p>
    <w:p w:rsidR="00DE30B9" w:rsidRDefault="00DE30B9" w:rsidP="00DE30B9">
      <w:pPr>
        <w:autoSpaceDE w:val="0"/>
        <w:ind w:firstLine="708"/>
        <w:jc w:val="both"/>
        <w:rPr>
          <w:bCs/>
          <w:sz w:val="28"/>
          <w:szCs w:val="28"/>
        </w:rPr>
      </w:pPr>
      <w:r>
        <w:rPr>
          <w:bCs/>
          <w:sz w:val="28"/>
          <w:szCs w:val="28"/>
        </w:rPr>
        <w:t xml:space="preserve">- путем размещения на информационных стендах в помещениях Администрации </w:t>
      </w:r>
      <w:r w:rsidR="00395037" w:rsidRPr="00395037">
        <w:rPr>
          <w:bCs/>
          <w:sz w:val="28"/>
          <w:szCs w:val="28"/>
        </w:rPr>
        <w:t>Шалоболинского сельсовета</w:t>
      </w:r>
      <w:r>
        <w:rPr>
          <w:bCs/>
          <w:sz w:val="28"/>
          <w:szCs w:val="28"/>
        </w:rPr>
        <w:t>;</w:t>
      </w:r>
    </w:p>
    <w:p w:rsidR="00DE30B9" w:rsidRDefault="00DE30B9" w:rsidP="00DE30B9">
      <w:pPr>
        <w:autoSpaceDE w:val="0"/>
        <w:ind w:firstLine="708"/>
        <w:jc w:val="both"/>
        <w:rPr>
          <w:bCs/>
          <w:sz w:val="28"/>
          <w:szCs w:val="28"/>
        </w:rPr>
      </w:pPr>
      <w:r>
        <w:rPr>
          <w:bCs/>
          <w:sz w:val="28"/>
          <w:szCs w:val="28"/>
        </w:rPr>
        <w:t xml:space="preserve">- посредством размещения на официальном сайте в сети «Интернет» </w:t>
      </w:r>
      <w:hyperlink r:id="rId13" w:history="1">
        <w:r w:rsidR="00395037" w:rsidRPr="00395037">
          <w:rPr>
            <w:rStyle w:val="a4"/>
            <w:color w:val="auto"/>
            <w:sz w:val="28"/>
            <w:szCs w:val="28"/>
          </w:rPr>
          <w:t>http://шалоболино.рф</w:t>
        </w:r>
      </w:hyperlink>
      <w:r>
        <w:rPr>
          <w:bCs/>
          <w:sz w:val="28"/>
          <w:szCs w:val="28"/>
        </w:rPr>
        <w:t>;</w:t>
      </w:r>
    </w:p>
    <w:p w:rsidR="00DE30B9" w:rsidRDefault="00DE30B9" w:rsidP="00DE30B9">
      <w:pPr>
        <w:autoSpaceDE w:val="0"/>
        <w:ind w:firstLine="708"/>
        <w:jc w:val="both"/>
        <w:rPr>
          <w:bCs/>
          <w:sz w:val="28"/>
          <w:szCs w:val="28"/>
        </w:rPr>
      </w:pPr>
      <w:r>
        <w:rPr>
          <w:bCs/>
          <w:sz w:val="28"/>
          <w:szCs w:val="28"/>
        </w:rPr>
        <w:t>- посредством размещения в средствах массовой информации.</w:t>
      </w:r>
    </w:p>
    <w:p w:rsidR="00DE30B9" w:rsidRDefault="00DE30B9" w:rsidP="00DE30B9">
      <w:pPr>
        <w:autoSpaceDE w:val="0"/>
        <w:jc w:val="both"/>
        <w:rPr>
          <w:bCs/>
          <w:sz w:val="28"/>
          <w:szCs w:val="28"/>
        </w:rPr>
      </w:pPr>
      <w:r>
        <w:rPr>
          <w:bCs/>
          <w:sz w:val="28"/>
          <w:szCs w:val="28"/>
        </w:rPr>
        <w:tab/>
        <w:t>2.2. Срок исполнения муниципальной функции.</w:t>
      </w:r>
    </w:p>
    <w:p w:rsidR="00DE30B9" w:rsidRDefault="00DE30B9" w:rsidP="00DE30B9">
      <w:pPr>
        <w:autoSpaceDE w:val="0"/>
        <w:jc w:val="both"/>
        <w:rPr>
          <w:sz w:val="28"/>
          <w:szCs w:val="28"/>
        </w:rPr>
      </w:pPr>
      <w:r>
        <w:rPr>
          <w:sz w:val="28"/>
          <w:szCs w:val="28"/>
        </w:rPr>
        <w:tab/>
        <w:t xml:space="preserve">2.2.1. Срок проведения документарной проверки и выездной проверки, не может превышать двадцать рабочих дней. </w:t>
      </w:r>
    </w:p>
    <w:p w:rsidR="00DE30B9" w:rsidRDefault="00DE30B9" w:rsidP="00DE30B9">
      <w:pPr>
        <w:autoSpaceDE w:val="0"/>
        <w:jc w:val="both"/>
        <w:rPr>
          <w:sz w:val="28"/>
          <w:szCs w:val="28"/>
        </w:rPr>
      </w:pPr>
      <w:r>
        <w:rPr>
          <w:sz w:val="28"/>
          <w:szCs w:val="28"/>
        </w:rPr>
        <w:tab/>
        <w:t xml:space="preserve">2.2.2. В отношении одного субъекта малого предпринимательства общий срок проведения плановых выездных проверок не может превышать </w:t>
      </w:r>
      <w:r>
        <w:rPr>
          <w:sz w:val="28"/>
          <w:szCs w:val="28"/>
        </w:rPr>
        <w:lastRenderedPageBreak/>
        <w:t>пятьдесят часов для малого предприятия и пятнадцать часов для микропредприятия в год.</w:t>
      </w:r>
    </w:p>
    <w:p w:rsidR="00DE30B9" w:rsidRDefault="00DE30B9" w:rsidP="00DE30B9">
      <w:pPr>
        <w:autoSpaceDE w:val="0"/>
        <w:jc w:val="both"/>
        <w:rPr>
          <w:sz w:val="28"/>
          <w:szCs w:val="28"/>
        </w:rPr>
      </w:pPr>
      <w:r>
        <w:rPr>
          <w:sz w:val="28"/>
          <w:szCs w:val="28"/>
        </w:rPr>
        <w:tab/>
        <w:t>2.2.3.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органа,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DE30B9" w:rsidRDefault="00DE30B9" w:rsidP="00DE30B9">
      <w:pPr>
        <w:autoSpaceDE w:val="0"/>
        <w:jc w:val="both"/>
        <w:rPr>
          <w:sz w:val="28"/>
          <w:szCs w:val="28"/>
        </w:rPr>
      </w:pPr>
      <w:r>
        <w:rPr>
          <w:sz w:val="28"/>
          <w:szCs w:val="28"/>
        </w:rPr>
        <w:tab/>
        <w:t>2.2.4. Срок проведения каждой документарной проверки и выездной проверки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DE30B9" w:rsidRDefault="00DE30B9" w:rsidP="00DE30B9">
      <w:pPr>
        <w:pStyle w:val="ConsPlusNormal"/>
        <w:ind w:firstLine="0"/>
        <w:jc w:val="both"/>
        <w:rPr>
          <w:rFonts w:ascii="Times New Roman" w:eastAsia="Calibri" w:hAnsi="Times New Roman" w:cs="Times New Roman"/>
          <w:sz w:val="28"/>
          <w:szCs w:val="28"/>
        </w:rPr>
      </w:pPr>
      <w:r>
        <w:rPr>
          <w:rFonts w:ascii="Times New Roman" w:eastAsia="Calibri" w:hAnsi="Times New Roman" w:cs="Times New Roman"/>
          <w:sz w:val="28"/>
          <w:szCs w:val="28"/>
        </w:rPr>
        <w:tab/>
        <w:t>2.2.5. В случае необходимости при проведении плановой выездной</w:t>
      </w:r>
      <w:r>
        <w:t xml:space="preserve"> </w:t>
      </w:r>
      <w:r>
        <w:rPr>
          <w:rFonts w:ascii="Times New Roman" w:eastAsia="Calibri" w:hAnsi="Times New Roman" w:cs="Times New Roman"/>
          <w:sz w:val="28"/>
          <w:szCs w:val="28"/>
        </w:rPr>
        <w:t xml:space="preserve">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DE30B9" w:rsidRDefault="00DE30B9" w:rsidP="00DE30B9">
      <w:pPr>
        <w:autoSpaceDE w:val="0"/>
        <w:jc w:val="both"/>
        <w:rPr>
          <w:sz w:val="28"/>
          <w:szCs w:val="28"/>
        </w:rPr>
      </w:pPr>
      <w:r>
        <w:rPr>
          <w:sz w:val="28"/>
          <w:szCs w:val="28"/>
        </w:rPr>
        <w:tab/>
        <w:t>2.2.6. На период действия срока приостановления проведения проверки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DE30B9" w:rsidRDefault="00DE30B9" w:rsidP="00DE30B9">
      <w:pPr>
        <w:autoSpaceDE w:val="0"/>
        <w:jc w:val="center"/>
        <w:rPr>
          <w:b/>
          <w:bCs/>
          <w:sz w:val="28"/>
          <w:szCs w:val="28"/>
        </w:rPr>
      </w:pPr>
    </w:p>
    <w:p w:rsidR="00DE30B9" w:rsidRDefault="00DE30B9" w:rsidP="00DE30B9">
      <w:pPr>
        <w:autoSpaceDE w:val="0"/>
        <w:ind w:firstLine="567"/>
        <w:jc w:val="both"/>
        <w:rPr>
          <w:b/>
          <w:sz w:val="28"/>
          <w:szCs w:val="28"/>
        </w:rPr>
      </w:pPr>
      <w:r>
        <w:rPr>
          <w:b/>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DE30B9" w:rsidRDefault="00DE30B9" w:rsidP="00DE30B9">
      <w:pPr>
        <w:autoSpaceDE w:val="0"/>
        <w:ind w:firstLine="567"/>
        <w:jc w:val="both"/>
        <w:rPr>
          <w:sz w:val="28"/>
          <w:szCs w:val="28"/>
        </w:rPr>
      </w:pPr>
    </w:p>
    <w:p w:rsidR="00DE30B9" w:rsidRDefault="00DE30B9" w:rsidP="00DE30B9">
      <w:pPr>
        <w:pStyle w:val="a7"/>
        <w:numPr>
          <w:ilvl w:val="1"/>
          <w:numId w:val="4"/>
        </w:numPr>
        <w:tabs>
          <w:tab w:val="left" w:pos="1134"/>
        </w:tabs>
        <w:suppressAutoHyphens/>
        <w:autoSpaceDE w:val="0"/>
        <w:ind w:left="0" w:firstLine="567"/>
        <w:contextualSpacing w:val="0"/>
        <w:jc w:val="both"/>
        <w:rPr>
          <w:sz w:val="28"/>
          <w:szCs w:val="28"/>
        </w:rPr>
      </w:pPr>
      <w:r>
        <w:rPr>
          <w:sz w:val="28"/>
          <w:szCs w:val="28"/>
        </w:rPr>
        <w:t>Перечень административных процедур при осуществлении муниципального земельного контроля</w:t>
      </w:r>
    </w:p>
    <w:p w:rsidR="00DE30B9" w:rsidRDefault="00DE30B9" w:rsidP="00DE30B9">
      <w:pPr>
        <w:tabs>
          <w:tab w:val="left" w:pos="1134"/>
        </w:tabs>
        <w:autoSpaceDE w:val="0"/>
        <w:ind w:firstLine="567"/>
        <w:jc w:val="both"/>
        <w:rPr>
          <w:sz w:val="28"/>
          <w:szCs w:val="28"/>
        </w:rPr>
      </w:pPr>
      <w:r>
        <w:rPr>
          <w:sz w:val="28"/>
          <w:szCs w:val="28"/>
        </w:rPr>
        <w:t>Осуществление муниципального земельного контроля включает следующие административные процедуры:</w:t>
      </w:r>
    </w:p>
    <w:p w:rsidR="00DE30B9" w:rsidRDefault="00DE30B9" w:rsidP="00DE30B9">
      <w:pPr>
        <w:tabs>
          <w:tab w:val="left" w:pos="851"/>
        </w:tabs>
        <w:autoSpaceDE w:val="0"/>
        <w:ind w:firstLine="567"/>
        <w:jc w:val="both"/>
        <w:rPr>
          <w:sz w:val="28"/>
          <w:szCs w:val="28"/>
        </w:rPr>
      </w:pPr>
      <w:r>
        <w:rPr>
          <w:sz w:val="28"/>
          <w:szCs w:val="28"/>
        </w:rPr>
        <w:t>- планирование плановой проверки;</w:t>
      </w:r>
    </w:p>
    <w:p w:rsidR="00DE30B9" w:rsidRDefault="00DE30B9" w:rsidP="00DE30B9">
      <w:pPr>
        <w:tabs>
          <w:tab w:val="left" w:pos="851"/>
        </w:tabs>
        <w:autoSpaceDE w:val="0"/>
        <w:ind w:firstLine="567"/>
        <w:jc w:val="both"/>
        <w:rPr>
          <w:sz w:val="28"/>
          <w:szCs w:val="28"/>
        </w:rPr>
      </w:pPr>
      <w:r>
        <w:rPr>
          <w:sz w:val="28"/>
          <w:szCs w:val="28"/>
        </w:rPr>
        <w:t>- подготовка к проведению проверок;</w:t>
      </w:r>
    </w:p>
    <w:p w:rsidR="00DE30B9" w:rsidRDefault="00DE30B9" w:rsidP="00DE30B9">
      <w:pPr>
        <w:tabs>
          <w:tab w:val="left" w:pos="851"/>
        </w:tabs>
        <w:autoSpaceDE w:val="0"/>
        <w:ind w:firstLine="567"/>
        <w:jc w:val="both"/>
        <w:rPr>
          <w:sz w:val="28"/>
          <w:szCs w:val="28"/>
        </w:rPr>
      </w:pPr>
      <w:r>
        <w:rPr>
          <w:sz w:val="28"/>
          <w:szCs w:val="28"/>
        </w:rPr>
        <w:t>- проведение плановой (документарной, выездной) проверки;</w:t>
      </w:r>
    </w:p>
    <w:p w:rsidR="00DE30B9" w:rsidRDefault="00DE30B9" w:rsidP="00DE30B9">
      <w:pPr>
        <w:tabs>
          <w:tab w:val="left" w:pos="851"/>
        </w:tabs>
        <w:autoSpaceDE w:val="0"/>
        <w:ind w:firstLine="567"/>
        <w:jc w:val="both"/>
        <w:rPr>
          <w:sz w:val="28"/>
          <w:szCs w:val="28"/>
        </w:rPr>
      </w:pPr>
      <w:r>
        <w:rPr>
          <w:sz w:val="28"/>
          <w:szCs w:val="28"/>
        </w:rPr>
        <w:t>- проведение внеплановой (документарной, выездной) проверки;</w:t>
      </w:r>
    </w:p>
    <w:p w:rsidR="00DE30B9" w:rsidRDefault="00DE30B9" w:rsidP="00DE30B9">
      <w:pPr>
        <w:tabs>
          <w:tab w:val="left" w:pos="851"/>
        </w:tabs>
        <w:autoSpaceDE w:val="0"/>
        <w:ind w:firstLine="567"/>
        <w:jc w:val="both"/>
        <w:rPr>
          <w:sz w:val="28"/>
          <w:szCs w:val="28"/>
        </w:rPr>
      </w:pPr>
      <w:r>
        <w:rPr>
          <w:sz w:val="28"/>
          <w:szCs w:val="28"/>
        </w:rPr>
        <w:t>- оформление результатов проведения проверок;</w:t>
      </w:r>
    </w:p>
    <w:p w:rsidR="00DE30B9" w:rsidRDefault="00DE30B9" w:rsidP="00DE30B9">
      <w:pPr>
        <w:tabs>
          <w:tab w:val="left" w:pos="851"/>
        </w:tabs>
        <w:autoSpaceDE w:val="0"/>
        <w:ind w:firstLine="567"/>
        <w:jc w:val="both"/>
        <w:rPr>
          <w:sz w:val="28"/>
          <w:szCs w:val="28"/>
        </w:rPr>
      </w:pPr>
      <w:r>
        <w:rPr>
          <w:sz w:val="28"/>
          <w:szCs w:val="28"/>
        </w:rPr>
        <w:lastRenderedPageBreak/>
        <w:t>- принятие мер по результатам проверки;</w:t>
      </w:r>
    </w:p>
    <w:p w:rsidR="00DE30B9" w:rsidRDefault="00DE30B9" w:rsidP="00DE30B9">
      <w:pPr>
        <w:tabs>
          <w:tab w:val="left" w:pos="1276"/>
        </w:tabs>
        <w:autoSpaceDE w:val="0"/>
        <w:ind w:firstLine="567"/>
        <w:jc w:val="both"/>
        <w:rPr>
          <w:sz w:val="28"/>
          <w:szCs w:val="28"/>
        </w:rPr>
      </w:pPr>
      <w:r>
        <w:rPr>
          <w:sz w:val="28"/>
          <w:szCs w:val="28"/>
        </w:rPr>
        <w:t>3.2. Планирование плановой проверки</w:t>
      </w:r>
    </w:p>
    <w:p w:rsidR="00DE30B9" w:rsidRDefault="00DE30B9" w:rsidP="00DE30B9">
      <w:pPr>
        <w:autoSpaceDE w:val="0"/>
        <w:ind w:firstLine="567"/>
        <w:jc w:val="both"/>
        <w:rPr>
          <w:sz w:val="28"/>
          <w:szCs w:val="28"/>
        </w:rPr>
      </w:pPr>
      <w:r>
        <w:rPr>
          <w:sz w:val="28"/>
          <w:szCs w:val="28"/>
        </w:rPr>
        <w:t>Основанием для планирования выездной или документарной проверки является утвержденный руководителем органа муниципального контроля ежегодный план проведения проверок (далее - ежегодный план);</w:t>
      </w:r>
    </w:p>
    <w:p w:rsidR="00DE30B9" w:rsidRDefault="00DE30B9" w:rsidP="00DE30B9">
      <w:pPr>
        <w:autoSpaceDE w:val="0"/>
        <w:ind w:firstLine="567"/>
        <w:jc w:val="both"/>
        <w:rPr>
          <w:i/>
          <w:sz w:val="28"/>
          <w:szCs w:val="28"/>
        </w:rPr>
      </w:pPr>
      <w:r>
        <w:rPr>
          <w:sz w:val="28"/>
          <w:szCs w:val="28"/>
        </w:rPr>
        <w:t xml:space="preserve">Должностным лицом, ответственным за подготовку ежегодного плана, является </w:t>
      </w:r>
      <w:r w:rsidR="00395037">
        <w:rPr>
          <w:sz w:val="28"/>
          <w:szCs w:val="28"/>
        </w:rPr>
        <w:t xml:space="preserve">заместитель главы </w:t>
      </w:r>
      <w:hyperlink r:id="rId14" w:history="1">
        <w:r w:rsidR="00395037">
          <w:rPr>
            <w:rStyle w:val="a4"/>
            <w:color w:val="auto"/>
            <w:sz w:val="28"/>
            <w:szCs w:val="28"/>
          </w:rPr>
          <w:t>Шалоболинского</w:t>
        </w:r>
      </w:hyperlink>
      <w:r w:rsidR="00395037">
        <w:rPr>
          <w:sz w:val="28"/>
          <w:szCs w:val="28"/>
        </w:rPr>
        <w:t xml:space="preserve"> сельсовета.</w:t>
      </w:r>
    </w:p>
    <w:p w:rsidR="00DE30B9" w:rsidRDefault="00DE30B9" w:rsidP="00DE30B9">
      <w:pPr>
        <w:autoSpaceDE w:val="0"/>
        <w:ind w:firstLine="567"/>
        <w:jc w:val="both"/>
        <w:rPr>
          <w:iCs/>
          <w:sz w:val="28"/>
          <w:szCs w:val="28"/>
        </w:rPr>
      </w:pPr>
      <w:r>
        <w:rPr>
          <w:iCs/>
          <w:sz w:val="28"/>
          <w:szCs w:val="28"/>
        </w:rPr>
        <w:t>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DE30B9" w:rsidRDefault="00DE30B9" w:rsidP="00DE30B9">
      <w:pPr>
        <w:autoSpaceDE w:val="0"/>
        <w:ind w:firstLine="567"/>
        <w:jc w:val="both"/>
        <w:rPr>
          <w:iCs/>
          <w:sz w:val="28"/>
          <w:szCs w:val="28"/>
        </w:rPr>
      </w:pPr>
      <w:r>
        <w:rPr>
          <w:iCs/>
          <w:sz w:val="28"/>
          <w:szCs w:val="28"/>
        </w:rPr>
        <w:t xml:space="preserve">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w:t>
      </w:r>
      <w:r>
        <w:rPr>
          <w:sz w:val="28"/>
          <w:szCs w:val="28"/>
        </w:rPr>
        <w:t>или места фактического осуществления деятельности индивидуальными предпринимателями</w:t>
      </w:r>
      <w:r>
        <w:rPr>
          <w:iCs/>
          <w:sz w:val="28"/>
          <w:szCs w:val="28"/>
        </w:rPr>
        <w:t>;</w:t>
      </w:r>
    </w:p>
    <w:p w:rsidR="00DE30B9" w:rsidRDefault="00DE30B9" w:rsidP="00DE30B9">
      <w:pPr>
        <w:autoSpaceDE w:val="0"/>
        <w:ind w:firstLine="567"/>
        <w:jc w:val="both"/>
        <w:rPr>
          <w:iCs/>
          <w:sz w:val="28"/>
          <w:szCs w:val="28"/>
        </w:rPr>
      </w:pPr>
      <w:r>
        <w:rPr>
          <w:iCs/>
          <w:sz w:val="28"/>
          <w:szCs w:val="28"/>
        </w:rPr>
        <w:t>2) цель и основание проведения каждой плановой проверки;</w:t>
      </w:r>
    </w:p>
    <w:p w:rsidR="00DE30B9" w:rsidRDefault="00DE30B9" w:rsidP="00DE30B9">
      <w:pPr>
        <w:autoSpaceDE w:val="0"/>
        <w:ind w:firstLine="567"/>
        <w:jc w:val="both"/>
        <w:rPr>
          <w:iCs/>
          <w:sz w:val="28"/>
          <w:szCs w:val="28"/>
        </w:rPr>
      </w:pPr>
      <w:r>
        <w:rPr>
          <w:iCs/>
          <w:sz w:val="28"/>
          <w:szCs w:val="28"/>
        </w:rPr>
        <w:t>3) дата начала и сроки проведения каждой плановой проверки;</w:t>
      </w:r>
    </w:p>
    <w:p w:rsidR="00DE30B9" w:rsidRDefault="00DE30B9" w:rsidP="00DE30B9">
      <w:pPr>
        <w:autoSpaceDE w:val="0"/>
        <w:ind w:firstLine="567"/>
        <w:jc w:val="both"/>
        <w:rPr>
          <w:iCs/>
          <w:sz w:val="28"/>
          <w:szCs w:val="28"/>
        </w:rPr>
      </w:pPr>
      <w:r>
        <w:rPr>
          <w:iCs/>
          <w:sz w:val="28"/>
          <w:szCs w:val="28"/>
        </w:rPr>
        <w:t>4) наименование органа муниципального контроля, осуществляющих конкретную плановую проверку. При проведении плановой проверки  органами муниципального контроля совместно указываются наименования всех участвующих в такой проверке органов.</w:t>
      </w:r>
    </w:p>
    <w:p w:rsidR="00DE30B9" w:rsidRDefault="00DE30B9" w:rsidP="00DE30B9">
      <w:pPr>
        <w:widowControl w:val="0"/>
        <w:ind w:firstLine="567"/>
        <w:jc w:val="both"/>
        <w:rPr>
          <w:sz w:val="30"/>
          <w:szCs w:val="30"/>
        </w:rPr>
      </w:pPr>
      <w:r>
        <w:rPr>
          <w:sz w:val="30"/>
          <w:szCs w:val="30"/>
        </w:rPr>
        <w:t>Основанием для включения плановой проверки в ежегодный план проведения плановых проверок является истечение 3 лет со дня:</w:t>
      </w:r>
    </w:p>
    <w:p w:rsidR="00DE30B9" w:rsidRDefault="00DE30B9" w:rsidP="00DE30B9">
      <w:pPr>
        <w:widowControl w:val="0"/>
        <w:tabs>
          <w:tab w:val="left" w:pos="1134"/>
        </w:tabs>
        <w:ind w:firstLine="567"/>
        <w:jc w:val="both"/>
        <w:rPr>
          <w:sz w:val="30"/>
          <w:szCs w:val="30"/>
        </w:rPr>
      </w:pPr>
      <w:r>
        <w:rPr>
          <w:sz w:val="30"/>
          <w:szCs w:val="30"/>
        </w:rPr>
        <w:t>1) государственной регистрации юридического лица, индивидуального предпринимателя;</w:t>
      </w:r>
    </w:p>
    <w:p w:rsidR="00DE30B9" w:rsidRDefault="00DE30B9" w:rsidP="00DE30B9">
      <w:pPr>
        <w:tabs>
          <w:tab w:val="left" w:pos="1134"/>
          <w:tab w:val="left" w:pos="1560"/>
        </w:tabs>
        <w:autoSpaceDE w:val="0"/>
        <w:ind w:firstLine="567"/>
        <w:jc w:val="both"/>
        <w:rPr>
          <w:sz w:val="30"/>
          <w:szCs w:val="30"/>
        </w:rPr>
      </w:pPr>
      <w:r>
        <w:rPr>
          <w:sz w:val="30"/>
          <w:szCs w:val="30"/>
        </w:rPr>
        <w:t>2) окончания проведения последней плановой проверки юридического лица, индивидуального предпринимателя;</w:t>
      </w:r>
    </w:p>
    <w:p w:rsidR="00DE30B9" w:rsidRDefault="00DE30B9" w:rsidP="00DE30B9">
      <w:pPr>
        <w:tabs>
          <w:tab w:val="left" w:pos="1134"/>
          <w:tab w:val="left" w:pos="1560"/>
        </w:tabs>
        <w:autoSpaceDE w:val="0"/>
        <w:ind w:firstLine="567"/>
        <w:jc w:val="both"/>
        <w:rPr>
          <w:sz w:val="28"/>
          <w:szCs w:val="28"/>
        </w:rPr>
      </w:pPr>
      <w:r>
        <w:rPr>
          <w:sz w:val="30"/>
          <w:szCs w:val="30"/>
        </w:rPr>
        <w:t xml:space="preserve">3) </w:t>
      </w:r>
      <w:r>
        <w:rPr>
          <w:sz w:val="28"/>
          <w:szCs w:val="28"/>
        </w:rPr>
        <w:t>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DE30B9" w:rsidRDefault="00DE30B9" w:rsidP="00DE30B9">
      <w:pPr>
        <w:tabs>
          <w:tab w:val="left" w:pos="1560"/>
        </w:tabs>
        <w:autoSpaceDE w:val="0"/>
        <w:ind w:firstLine="567"/>
        <w:jc w:val="both"/>
        <w:rPr>
          <w:sz w:val="28"/>
          <w:szCs w:val="28"/>
        </w:rPr>
      </w:pPr>
      <w:r>
        <w:rPr>
          <w:sz w:val="28"/>
          <w:szCs w:val="28"/>
        </w:rPr>
        <w:t>В срок до 1 сентября года, предшествующего году проведения плановых проверок, орган муниципального контроля направляют проект ежегодного плана проведения плановых проверок в органы прокуратуры.</w:t>
      </w:r>
    </w:p>
    <w:p w:rsidR="00DE30B9" w:rsidRDefault="00DE30B9" w:rsidP="00DE30B9">
      <w:pPr>
        <w:autoSpaceDE w:val="0"/>
        <w:ind w:firstLine="540"/>
        <w:jc w:val="both"/>
        <w:rPr>
          <w:sz w:val="28"/>
          <w:szCs w:val="28"/>
        </w:rPr>
      </w:pPr>
      <w:r>
        <w:rPr>
          <w:sz w:val="28"/>
          <w:szCs w:val="28"/>
        </w:rPr>
        <w:t>Органы прокуратуры рассматривают проект ежегодного плана проведения плановых проверок на предмет законности включения в них объектов муниципального контроля в соответствии с</w:t>
      </w:r>
      <w:r>
        <w:rPr>
          <w:color w:val="000000"/>
          <w:sz w:val="28"/>
          <w:szCs w:val="28"/>
        </w:rPr>
        <w:t xml:space="preserve"> </w:t>
      </w:r>
      <w:hyperlink r:id="rId15" w:history="1">
        <w:r>
          <w:rPr>
            <w:rStyle w:val="a4"/>
          </w:rPr>
          <w:t>частью 4</w:t>
        </w:r>
      </w:hyperlink>
      <w:r>
        <w:rPr>
          <w:color w:val="000000"/>
          <w:sz w:val="28"/>
          <w:szCs w:val="28"/>
        </w:rPr>
        <w:t xml:space="preserve"> </w:t>
      </w:r>
      <w:r>
        <w:rPr>
          <w:sz w:val="28"/>
          <w:szCs w:val="28"/>
        </w:rPr>
        <w:t>Федерального закона от 26.12.2008 № 294-ФЗ «О защите прав юридических лиц</w:t>
      </w:r>
      <w:r>
        <w:rPr>
          <w:bCs/>
          <w:sz w:val="28"/>
          <w:szCs w:val="28"/>
        </w:rPr>
        <w:t xml:space="preserve"> и индивидуальных предпринимателей при осуществлении государственного контроля (надзора) и муниципального контроля»</w:t>
      </w:r>
      <w:r>
        <w:rPr>
          <w:sz w:val="28"/>
          <w:szCs w:val="28"/>
        </w:rPr>
        <w:t xml:space="preserve"> и в срок до 1 октября года, </w:t>
      </w:r>
      <w:r>
        <w:rPr>
          <w:sz w:val="28"/>
          <w:szCs w:val="28"/>
        </w:rPr>
        <w:lastRenderedPageBreak/>
        <w:t xml:space="preserve">предшествующего году проведения плановых проверок, вносят предложения руководителю органа муниципального контроля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 Орган муниципального контроля рассматривает предложения органов прокуратуры и по итогам их рассмотрения направляет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 </w:t>
      </w:r>
      <w:hyperlink r:id="rId16" w:history="1">
        <w:r>
          <w:rPr>
            <w:rStyle w:val="a4"/>
          </w:rPr>
          <w:t>Порядок</w:t>
        </w:r>
      </w:hyperlink>
      <w:r>
        <w:rPr>
          <w:color w:val="000000"/>
          <w:sz w:val="28"/>
          <w:szCs w:val="28"/>
        </w:rPr>
        <w:t xml:space="preserve"> </w:t>
      </w:r>
      <w:r>
        <w:rPr>
          <w:sz w:val="28"/>
          <w:szCs w:val="28"/>
        </w:rPr>
        <w:t xml:space="preserve">подготовки ежегодного плана проведения плановых проверок, его представления в органы прокуратуры и согласования, а также </w:t>
      </w:r>
      <w:hyperlink r:id="rId17" w:history="1">
        <w:r>
          <w:rPr>
            <w:rStyle w:val="a4"/>
          </w:rPr>
          <w:t>типовая форма</w:t>
        </w:r>
      </w:hyperlink>
      <w:r>
        <w:rPr>
          <w:color w:val="000000"/>
          <w:sz w:val="28"/>
          <w:szCs w:val="28"/>
        </w:rPr>
        <w:t xml:space="preserve"> </w:t>
      </w:r>
      <w:r>
        <w:rPr>
          <w:sz w:val="28"/>
          <w:szCs w:val="28"/>
        </w:rPr>
        <w:t xml:space="preserve">ежегодного плана проведения плановых проверок утверждены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w:t>
      </w:r>
    </w:p>
    <w:p w:rsidR="00DE30B9" w:rsidRDefault="00DE30B9" w:rsidP="00DE30B9">
      <w:pPr>
        <w:tabs>
          <w:tab w:val="left" w:pos="1560"/>
        </w:tabs>
        <w:autoSpaceDE w:val="0"/>
        <w:ind w:firstLine="567"/>
        <w:jc w:val="both"/>
        <w:rPr>
          <w:sz w:val="28"/>
          <w:szCs w:val="28"/>
        </w:rPr>
      </w:pPr>
      <w:r>
        <w:rPr>
          <w:sz w:val="28"/>
          <w:szCs w:val="28"/>
        </w:rPr>
        <w:t>Органы прокуратуры в срок до 1 декабря года, предшествующего году проведения плановых проверок, обобщают поступившие от органов государственного контроля (надзора), органов муниципального контроля ежегодные планы проведения плановых проверок и направляют их в Генеральную прокуратуру Российской Федерации для формирования Генеральной прокуратурой Российской Федерации ежегодного сводного плана проведения плановых проверок.</w:t>
      </w:r>
    </w:p>
    <w:p w:rsidR="00DE30B9" w:rsidRDefault="00DE30B9" w:rsidP="00DE30B9">
      <w:pPr>
        <w:tabs>
          <w:tab w:val="left" w:pos="1560"/>
        </w:tabs>
        <w:autoSpaceDE w:val="0"/>
        <w:ind w:firstLine="567"/>
        <w:jc w:val="both"/>
        <w:rPr>
          <w:sz w:val="28"/>
          <w:szCs w:val="28"/>
        </w:rPr>
      </w:pPr>
      <w:r>
        <w:rPr>
          <w:sz w:val="28"/>
          <w:szCs w:val="28"/>
        </w:rPr>
        <w:t>Генеральная прокуратура Российской Федерации формирует ежегодный сводный план проведения плановых проверок и размещает его на официальном сайте Генеральной прокуратуры Российской Федерации в сети «Интернет» в срок до 31 декабря текущего календарного года.</w:t>
      </w:r>
    </w:p>
    <w:p w:rsidR="00DE30B9" w:rsidRDefault="00DE30B9" w:rsidP="00DE30B9">
      <w:pPr>
        <w:tabs>
          <w:tab w:val="left" w:pos="1560"/>
        </w:tabs>
        <w:autoSpaceDE w:val="0"/>
        <w:ind w:firstLine="567"/>
        <w:jc w:val="both"/>
        <w:rPr>
          <w:sz w:val="28"/>
          <w:szCs w:val="28"/>
        </w:rPr>
      </w:pPr>
      <w:r>
        <w:rPr>
          <w:sz w:val="28"/>
          <w:szCs w:val="28"/>
        </w:rPr>
        <w:t xml:space="preserve">Утвержденный руководителем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муниципального контроля в сети «Интернет» либо иным доступным способом. </w:t>
      </w:r>
    </w:p>
    <w:p w:rsidR="00DE30B9" w:rsidRDefault="00DE30B9" w:rsidP="00DE30B9">
      <w:pPr>
        <w:autoSpaceDE w:val="0"/>
        <w:ind w:firstLine="567"/>
        <w:jc w:val="both"/>
        <w:rPr>
          <w:sz w:val="28"/>
          <w:szCs w:val="28"/>
        </w:rPr>
      </w:pPr>
      <w:r>
        <w:rPr>
          <w:sz w:val="28"/>
          <w:szCs w:val="28"/>
        </w:rPr>
        <w:t>Оснований для приостановления планирования плановой проверки законом не предусмотрено.</w:t>
      </w:r>
    </w:p>
    <w:p w:rsidR="00DE30B9" w:rsidRDefault="00DE30B9" w:rsidP="00DE30B9">
      <w:pPr>
        <w:autoSpaceDE w:val="0"/>
        <w:ind w:firstLine="567"/>
        <w:jc w:val="both"/>
        <w:rPr>
          <w:sz w:val="28"/>
          <w:szCs w:val="28"/>
        </w:rPr>
      </w:pPr>
      <w:r>
        <w:rPr>
          <w:sz w:val="28"/>
          <w:szCs w:val="28"/>
        </w:rPr>
        <w:t>Критерием принятия решения о планировании плановой проверки является наступление планового срока для проведения проверки и наличие в плане юридического лица, индивидуального предпринимателя, физического лица, не являющегося индивидуальным предпринимателем;</w:t>
      </w:r>
    </w:p>
    <w:p w:rsidR="00DE30B9" w:rsidRDefault="00DE30B9" w:rsidP="00DE30B9">
      <w:pPr>
        <w:autoSpaceDE w:val="0"/>
        <w:ind w:firstLine="567"/>
        <w:jc w:val="both"/>
        <w:rPr>
          <w:sz w:val="28"/>
          <w:szCs w:val="28"/>
        </w:rPr>
      </w:pPr>
      <w:r>
        <w:rPr>
          <w:sz w:val="28"/>
          <w:szCs w:val="28"/>
        </w:rPr>
        <w:t>Результатом планирования плановой проверки является ежегодный план проведения плановых проверок.</w:t>
      </w:r>
    </w:p>
    <w:p w:rsidR="00DE30B9" w:rsidRDefault="00DE30B9" w:rsidP="00DE30B9">
      <w:pPr>
        <w:tabs>
          <w:tab w:val="left" w:pos="1276"/>
        </w:tabs>
        <w:autoSpaceDE w:val="0"/>
        <w:ind w:firstLine="567"/>
        <w:jc w:val="both"/>
        <w:rPr>
          <w:sz w:val="28"/>
          <w:szCs w:val="28"/>
        </w:rPr>
      </w:pPr>
      <w:r>
        <w:rPr>
          <w:sz w:val="28"/>
          <w:szCs w:val="28"/>
        </w:rPr>
        <w:t>3.3. Подготовка к проведению проверок.</w:t>
      </w:r>
    </w:p>
    <w:p w:rsidR="00DE30B9" w:rsidRDefault="00DE30B9" w:rsidP="00DE30B9">
      <w:pPr>
        <w:tabs>
          <w:tab w:val="left" w:pos="1276"/>
        </w:tabs>
        <w:autoSpaceDE w:val="0"/>
        <w:ind w:firstLine="567"/>
        <w:jc w:val="both"/>
        <w:rPr>
          <w:sz w:val="28"/>
          <w:szCs w:val="28"/>
        </w:rPr>
      </w:pPr>
      <w:r>
        <w:rPr>
          <w:sz w:val="28"/>
          <w:szCs w:val="28"/>
        </w:rPr>
        <w:t>Основаниями для начала подготовки к проведению проверок являются:</w:t>
      </w:r>
    </w:p>
    <w:p w:rsidR="00DE30B9" w:rsidRDefault="00DE30B9" w:rsidP="00DE30B9">
      <w:pPr>
        <w:numPr>
          <w:ilvl w:val="0"/>
          <w:numId w:val="5"/>
        </w:numPr>
        <w:tabs>
          <w:tab w:val="left" w:pos="851"/>
        </w:tabs>
        <w:suppressAutoHyphens/>
        <w:autoSpaceDE w:val="0"/>
        <w:ind w:left="0" w:firstLine="567"/>
        <w:jc w:val="both"/>
        <w:rPr>
          <w:sz w:val="28"/>
          <w:szCs w:val="28"/>
        </w:rPr>
      </w:pPr>
      <w:r>
        <w:rPr>
          <w:sz w:val="28"/>
          <w:szCs w:val="28"/>
        </w:rPr>
        <w:t>для проведения плановых (документарных, выездных) проверок:</w:t>
      </w:r>
    </w:p>
    <w:p w:rsidR="00DE30B9" w:rsidRDefault="00DE30B9" w:rsidP="00DE30B9">
      <w:pPr>
        <w:tabs>
          <w:tab w:val="left" w:pos="1276"/>
        </w:tabs>
        <w:autoSpaceDE w:val="0"/>
        <w:ind w:firstLine="567"/>
        <w:jc w:val="both"/>
        <w:rPr>
          <w:sz w:val="28"/>
          <w:szCs w:val="28"/>
        </w:rPr>
      </w:pPr>
      <w:r>
        <w:rPr>
          <w:sz w:val="28"/>
          <w:szCs w:val="28"/>
        </w:rPr>
        <w:t>- ежегодный план проведения плановых проверок юридических лиц и индивидуальных предпринимателей;</w:t>
      </w:r>
    </w:p>
    <w:p w:rsidR="00DE30B9" w:rsidRDefault="00DE30B9" w:rsidP="00DE30B9">
      <w:pPr>
        <w:tabs>
          <w:tab w:val="left" w:pos="1276"/>
        </w:tabs>
        <w:autoSpaceDE w:val="0"/>
        <w:ind w:firstLine="567"/>
        <w:jc w:val="both"/>
        <w:rPr>
          <w:sz w:val="28"/>
          <w:szCs w:val="28"/>
        </w:rPr>
      </w:pPr>
      <w:r>
        <w:rPr>
          <w:sz w:val="28"/>
          <w:szCs w:val="28"/>
        </w:rPr>
        <w:lastRenderedPageBreak/>
        <w:t>2) для проведения внеплановых (документарных, выездных) проверок:</w:t>
      </w:r>
    </w:p>
    <w:p w:rsidR="00DE30B9" w:rsidRDefault="00DE30B9" w:rsidP="00DE30B9">
      <w:pPr>
        <w:autoSpaceDE w:val="0"/>
        <w:ind w:firstLine="567"/>
        <w:jc w:val="both"/>
        <w:rPr>
          <w:sz w:val="28"/>
          <w:szCs w:val="28"/>
        </w:rPr>
      </w:pPr>
      <w:r>
        <w:rPr>
          <w:sz w:val="28"/>
          <w:szCs w:val="28"/>
        </w:rPr>
        <w:t>- наличие сведений об истечении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DE30B9" w:rsidRDefault="00DE30B9" w:rsidP="00DE30B9">
      <w:pPr>
        <w:autoSpaceDE w:val="0"/>
        <w:ind w:firstLine="540"/>
        <w:jc w:val="both"/>
        <w:rPr>
          <w:sz w:val="28"/>
          <w:szCs w:val="28"/>
        </w:rPr>
      </w:pPr>
      <w:r>
        <w:rPr>
          <w:sz w:val="28"/>
          <w:szCs w:val="28"/>
        </w:rPr>
        <w:t>- поступление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DE30B9" w:rsidRDefault="00DE30B9" w:rsidP="00DE30B9">
      <w:pPr>
        <w:autoSpaceDE w:val="0"/>
        <w:ind w:firstLine="540"/>
        <w:jc w:val="both"/>
        <w:rPr>
          <w:sz w:val="28"/>
          <w:szCs w:val="28"/>
        </w:rPr>
      </w:pPr>
      <w:r>
        <w:rPr>
          <w:sz w:val="28"/>
          <w:szCs w:val="28"/>
        </w:rPr>
        <w:t>-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DE30B9" w:rsidRDefault="00DE30B9" w:rsidP="00DE30B9">
      <w:pPr>
        <w:pStyle w:val="ConsPlusNormal"/>
        <w:ind w:firstLine="540"/>
        <w:jc w:val="both"/>
        <w:rPr>
          <w:sz w:val="28"/>
          <w:szCs w:val="28"/>
        </w:rPr>
      </w:pPr>
      <w:r>
        <w:rPr>
          <w:rFonts w:ascii="Times New Roman" w:hAnsi="Times New Roman" w:cs="Times New Roman"/>
          <w:sz w:val="28"/>
          <w:szCs w:val="28"/>
        </w:rPr>
        <w:t xml:space="preserve"> 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r>
        <w:rPr>
          <w:sz w:val="28"/>
          <w:szCs w:val="28"/>
        </w:rPr>
        <w:t>;</w:t>
      </w:r>
    </w:p>
    <w:p w:rsidR="00DE30B9" w:rsidRDefault="00DE30B9" w:rsidP="00DE30B9">
      <w:pPr>
        <w:autoSpaceDE w:val="0"/>
        <w:ind w:firstLine="567"/>
        <w:jc w:val="both"/>
        <w:rPr>
          <w:sz w:val="28"/>
          <w:szCs w:val="28"/>
        </w:rPr>
      </w:pPr>
      <w:r>
        <w:rPr>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DE30B9" w:rsidRDefault="00DE30B9" w:rsidP="00DE30B9">
      <w:pPr>
        <w:autoSpaceDE w:val="0"/>
        <w:ind w:firstLine="567"/>
        <w:jc w:val="both"/>
        <w:rPr>
          <w:sz w:val="28"/>
          <w:szCs w:val="28"/>
        </w:rPr>
      </w:pPr>
      <w:r>
        <w:rPr>
          <w:sz w:val="28"/>
          <w:szCs w:val="28"/>
        </w:rPr>
        <w:t>в) нарушение прав потребителей (в случае обращения граждан, права которых нарушены);</w:t>
      </w:r>
    </w:p>
    <w:p w:rsidR="00DE30B9" w:rsidRDefault="00DE30B9" w:rsidP="00DE30B9">
      <w:pPr>
        <w:autoSpaceDE w:val="0"/>
        <w:ind w:firstLine="540"/>
        <w:jc w:val="both"/>
        <w:rPr>
          <w:sz w:val="28"/>
          <w:szCs w:val="28"/>
        </w:rPr>
      </w:pPr>
      <w:r>
        <w:rPr>
          <w:sz w:val="28"/>
          <w:szCs w:val="28"/>
        </w:rPr>
        <w:t xml:space="preserve">Обращения и заявления, не позволяющие установить лицо, обратившееся в орган муниципального контроля, а также обращения и </w:t>
      </w:r>
      <w:r>
        <w:rPr>
          <w:sz w:val="28"/>
          <w:szCs w:val="28"/>
        </w:rPr>
        <w:lastRenderedPageBreak/>
        <w:t>заявления, не содержащие сведений о фактах, указанных в абзацах 8 - 10 настоящего подраздела, не могут служить основанием для проведения внеплановой проверки. В случае если изложенная в обращении или заявлении информация может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 При рассмотрении обращений и заявлений, информации о фактах, являющимися основаниями для проведения внеплановой проверки,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DE30B9" w:rsidRDefault="00DE30B9" w:rsidP="00DE30B9">
      <w:pPr>
        <w:autoSpaceDE w:val="0"/>
        <w:ind w:firstLine="540"/>
        <w:jc w:val="both"/>
        <w:rPr>
          <w:sz w:val="28"/>
          <w:szCs w:val="28"/>
        </w:rPr>
      </w:pPr>
      <w:r>
        <w:rPr>
          <w:sz w:val="28"/>
          <w:szCs w:val="28"/>
        </w:rPr>
        <w:t>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являющихся основаниями для проведения внеплановой проверки, уполномоченными должностными лицами органа муниципального контроля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DE30B9" w:rsidRDefault="00DE30B9" w:rsidP="00DE30B9">
      <w:pPr>
        <w:autoSpaceDE w:val="0"/>
        <w:ind w:firstLine="540"/>
        <w:jc w:val="both"/>
        <w:rPr>
          <w:sz w:val="28"/>
          <w:szCs w:val="28"/>
        </w:rPr>
      </w:pPr>
      <w:r>
        <w:rPr>
          <w:sz w:val="28"/>
          <w:szCs w:val="28"/>
        </w:rPr>
        <w:t xml:space="preserve">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являющихся основаниями для проведения внеплановой проверки, уполномоченное должностное лицо подготавливает мотивированное представление о назначении внеплановой проверки по основаниям, указанным в абзаце 7 </w:t>
      </w:r>
      <w:r>
        <w:rPr>
          <w:sz w:val="28"/>
          <w:szCs w:val="28"/>
        </w:rPr>
        <w:lastRenderedPageBreak/>
        <w:t>настоящего подраздела.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DE30B9" w:rsidRDefault="00DE30B9" w:rsidP="00DE30B9">
      <w:pPr>
        <w:autoSpaceDE w:val="0"/>
        <w:ind w:firstLine="540"/>
        <w:jc w:val="both"/>
        <w:rPr>
          <w:sz w:val="28"/>
          <w:szCs w:val="28"/>
        </w:rPr>
      </w:pPr>
      <w:r>
        <w:rPr>
          <w:sz w:val="28"/>
          <w:szCs w:val="28"/>
        </w:rPr>
        <w:t>По решению руководителя, заместителя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DE30B9" w:rsidRDefault="00DE30B9" w:rsidP="00DE30B9">
      <w:pPr>
        <w:autoSpaceDE w:val="0"/>
        <w:ind w:firstLine="540"/>
        <w:jc w:val="both"/>
        <w:rPr>
          <w:sz w:val="28"/>
          <w:szCs w:val="28"/>
        </w:rPr>
      </w:pPr>
      <w:r>
        <w:rPr>
          <w:sz w:val="28"/>
          <w:szCs w:val="28"/>
        </w:rPr>
        <w:t xml:space="preserve">Орган муниципального контроля не позднее чем за три рабочих дня до начала проведения плановой проверки уведомляет о проведении плановой проверки юридическое лицо, индивидуальный предприниматель посредством направления копии </w:t>
      </w:r>
      <w:r w:rsidR="00395037">
        <w:rPr>
          <w:i/>
          <w:sz w:val="28"/>
          <w:szCs w:val="28"/>
        </w:rPr>
        <w:t xml:space="preserve"> </w:t>
      </w:r>
      <w:r w:rsidR="00395037" w:rsidRPr="00395037">
        <w:rPr>
          <w:sz w:val="28"/>
          <w:szCs w:val="28"/>
        </w:rPr>
        <w:t>приказа</w:t>
      </w:r>
      <w:r w:rsidR="00395037">
        <w:rPr>
          <w:i/>
          <w:sz w:val="28"/>
          <w:szCs w:val="28"/>
        </w:rPr>
        <w:t xml:space="preserve"> </w:t>
      </w:r>
      <w:r>
        <w:rPr>
          <w:sz w:val="28"/>
          <w:szCs w:val="28"/>
        </w:rPr>
        <w:t xml:space="preserve"> руководителя, заместителя руководителя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DE30B9" w:rsidRDefault="00DE30B9" w:rsidP="00DE30B9">
      <w:pPr>
        <w:autoSpaceDE w:val="0"/>
        <w:ind w:firstLine="540"/>
        <w:jc w:val="both"/>
        <w:rPr>
          <w:sz w:val="28"/>
          <w:szCs w:val="28"/>
        </w:rPr>
      </w:pPr>
      <w:r>
        <w:rPr>
          <w:sz w:val="28"/>
          <w:szCs w:val="28"/>
        </w:rPr>
        <w:t>Орган муниципального контроля не менее чем за двадцать четыре часа до начала проведения внеплановой выездной проверки, за исключением внеплановой выездной проверки, основания проведения которой указаны в абзаце 7 настоящего подраздела, уведомляет юридическое лицо, индивидуального предпринимателя о проведении такой проверки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DE30B9" w:rsidRDefault="00DE30B9" w:rsidP="00DE30B9">
      <w:pPr>
        <w:autoSpaceDE w:val="0"/>
        <w:ind w:firstLine="567"/>
        <w:jc w:val="both"/>
        <w:rPr>
          <w:sz w:val="28"/>
          <w:szCs w:val="28"/>
        </w:rPr>
      </w:pPr>
      <w:r>
        <w:rPr>
          <w:sz w:val="28"/>
          <w:szCs w:val="28"/>
        </w:rPr>
        <w:t>В случае проведения внеплановой выездной проверки членов саморегулируемой организации орган, орган муниципального контроля в обязательном порядке уведомляет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DE30B9" w:rsidRDefault="00DE30B9" w:rsidP="00DE30B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w:t>
      </w:r>
      <w:r>
        <w:rPr>
          <w:rFonts w:ascii="Times New Roman" w:hAnsi="Times New Roman" w:cs="Times New Roman"/>
          <w:sz w:val="28"/>
          <w:szCs w:val="28"/>
        </w:rPr>
        <w:lastRenderedPageBreak/>
        <w:t>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DE30B9" w:rsidRDefault="00DE30B9" w:rsidP="00DE30B9">
      <w:pPr>
        <w:autoSpaceDE w:val="0"/>
        <w:ind w:firstLine="567"/>
        <w:jc w:val="both"/>
        <w:rPr>
          <w:sz w:val="28"/>
          <w:szCs w:val="28"/>
        </w:rPr>
      </w:pPr>
      <w:r>
        <w:rPr>
          <w:sz w:val="28"/>
          <w:szCs w:val="28"/>
        </w:rPr>
        <w:t>В случае принятия решения о проведении внеплановой выездной проверки юридических лиц, индивидуальных предпринимателей по основаниям угрозы возникновения или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возникновения угрозы или возникновения чрезвычайных ситуаций природного и техногенного характера орган муниципального контроля согласовывает проведение проверки с органом прокуратуры по месту осуществления деятельности таких юридических лиц, индивидуальных предпринимателей.</w:t>
      </w:r>
    </w:p>
    <w:p w:rsidR="00DE30B9" w:rsidRDefault="00DE30B9" w:rsidP="00DE30B9">
      <w:pPr>
        <w:autoSpaceDE w:val="0"/>
        <w:ind w:firstLine="567"/>
        <w:jc w:val="both"/>
        <w:rPr>
          <w:sz w:val="28"/>
          <w:szCs w:val="28"/>
        </w:rPr>
      </w:pPr>
      <w:r>
        <w:rPr>
          <w:sz w:val="28"/>
          <w:szCs w:val="28"/>
        </w:rPr>
        <w:t xml:space="preserve">В день подписания </w:t>
      </w:r>
      <w:r w:rsidR="00395037" w:rsidRPr="00395037">
        <w:rPr>
          <w:sz w:val="28"/>
          <w:szCs w:val="28"/>
        </w:rPr>
        <w:t>приказа</w:t>
      </w:r>
      <w:r w:rsidRPr="00395037">
        <w:rPr>
          <w:sz w:val="28"/>
          <w:szCs w:val="28"/>
        </w:rPr>
        <w:t xml:space="preserve"> руководителя</w:t>
      </w:r>
      <w:r>
        <w:rPr>
          <w:sz w:val="28"/>
          <w:szCs w:val="28"/>
        </w:rPr>
        <w:t xml:space="preserve">, заместителя руководителя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муниципального контроля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w:t>
      </w:r>
      <w:r w:rsidRPr="00395037">
        <w:rPr>
          <w:sz w:val="28"/>
          <w:szCs w:val="28"/>
        </w:rPr>
        <w:t xml:space="preserve">приказа </w:t>
      </w:r>
      <w:r>
        <w:rPr>
          <w:sz w:val="28"/>
          <w:szCs w:val="28"/>
        </w:rPr>
        <w:t>руководителя, заместителя руководителя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DE30B9" w:rsidRDefault="00DE30B9" w:rsidP="00DE30B9">
      <w:pPr>
        <w:autoSpaceDE w:val="0"/>
        <w:ind w:firstLine="567"/>
        <w:jc w:val="both"/>
        <w:rPr>
          <w:sz w:val="28"/>
          <w:szCs w:val="28"/>
        </w:rPr>
      </w:pPr>
      <w:r>
        <w:rPr>
          <w:sz w:val="28"/>
          <w:szCs w:val="28"/>
        </w:rPr>
        <w:t>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выездной проверки.</w:t>
      </w:r>
    </w:p>
    <w:p w:rsidR="00DE30B9" w:rsidRDefault="00DE30B9" w:rsidP="00DE30B9">
      <w:pPr>
        <w:autoSpaceDE w:val="0"/>
        <w:ind w:firstLine="567"/>
        <w:jc w:val="both"/>
        <w:rPr>
          <w:sz w:val="28"/>
          <w:szCs w:val="28"/>
        </w:rPr>
      </w:pPr>
      <w:r>
        <w:rPr>
          <w:sz w:val="28"/>
          <w:szCs w:val="28"/>
        </w:rPr>
        <w:t xml:space="preserve">По результатам рассмотрения заявления о согласовании проведения внеплановой выездной проверки юридического лица, индивидуального </w:t>
      </w:r>
      <w:r>
        <w:rPr>
          <w:sz w:val="28"/>
          <w:szCs w:val="28"/>
        </w:rPr>
        <w:lastRenderedPageBreak/>
        <w:t>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w:t>
      </w:r>
    </w:p>
    <w:p w:rsidR="00DE30B9" w:rsidRDefault="004A165E" w:rsidP="00DE30B9">
      <w:pPr>
        <w:autoSpaceDE w:val="0"/>
        <w:ind w:firstLine="567"/>
        <w:jc w:val="both"/>
        <w:rPr>
          <w:sz w:val="28"/>
          <w:szCs w:val="28"/>
        </w:rPr>
      </w:pPr>
      <w:hyperlink r:id="rId18" w:history="1">
        <w:r w:rsidR="00DE30B9">
          <w:rPr>
            <w:rStyle w:val="a4"/>
          </w:rPr>
          <w:t>Типовая форма</w:t>
        </w:r>
      </w:hyperlink>
      <w:r w:rsidR="00DE30B9">
        <w:rPr>
          <w:sz w:val="28"/>
          <w:szCs w:val="28"/>
        </w:rPr>
        <w:t xml:space="preserve"> заявления о согласовании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установлена </w:t>
      </w:r>
      <w:r w:rsidR="00DE30B9">
        <w:rPr>
          <w:bCs/>
          <w:sz w:val="28"/>
          <w:szCs w:val="28"/>
        </w:rPr>
        <w:t>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DE30B9">
        <w:rPr>
          <w:sz w:val="28"/>
          <w:szCs w:val="28"/>
        </w:rPr>
        <w:t>.</w:t>
      </w:r>
    </w:p>
    <w:p w:rsidR="00DE30B9" w:rsidRDefault="00DE30B9" w:rsidP="00DE30B9">
      <w:pPr>
        <w:pStyle w:val="ConsPlusNormal"/>
        <w:ind w:firstLine="540"/>
        <w:jc w:val="both"/>
        <w:rPr>
          <w:rFonts w:ascii="Times New Roman" w:hAnsi="Times New Roman" w:cs="Times New Roman"/>
          <w:bCs/>
          <w:sz w:val="28"/>
          <w:szCs w:val="28"/>
        </w:rPr>
      </w:pPr>
      <w:r>
        <w:rPr>
          <w:rFonts w:ascii="Times New Roman" w:hAnsi="Times New Roman" w:cs="Times New Roman"/>
          <w:bCs/>
          <w:sz w:val="28"/>
          <w:szCs w:val="28"/>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заявления о согласовании с органом прокуратуры проведения внеплановой выездной проверки юридического лица, индивидуального предпринимателя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DE30B9" w:rsidRDefault="00DE30B9" w:rsidP="00DE30B9">
      <w:pPr>
        <w:autoSpaceDE w:val="0"/>
        <w:ind w:firstLine="567"/>
        <w:jc w:val="both"/>
        <w:rPr>
          <w:sz w:val="28"/>
          <w:szCs w:val="28"/>
        </w:rPr>
      </w:pPr>
      <w:r>
        <w:rPr>
          <w:sz w:val="28"/>
          <w:szCs w:val="28"/>
        </w:rPr>
        <w:t>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муниципального контроля.</w:t>
      </w:r>
    </w:p>
    <w:p w:rsidR="00DE30B9" w:rsidRDefault="00DE30B9" w:rsidP="00DE30B9">
      <w:pPr>
        <w:autoSpaceDE w:val="0"/>
        <w:ind w:firstLine="567"/>
        <w:jc w:val="both"/>
        <w:rPr>
          <w:sz w:val="28"/>
          <w:szCs w:val="28"/>
        </w:rPr>
      </w:pPr>
      <w:r>
        <w:rPr>
          <w:sz w:val="28"/>
          <w:szCs w:val="28"/>
        </w:rPr>
        <w:t>В случае,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органом прокуратуры в орган муниципального контроля с использованием информационно-телекоммуникационной сети.</w:t>
      </w:r>
    </w:p>
    <w:p w:rsidR="00DE30B9" w:rsidRDefault="00DE30B9" w:rsidP="00DE30B9">
      <w:pPr>
        <w:autoSpaceDE w:val="0"/>
        <w:ind w:firstLine="567"/>
        <w:jc w:val="both"/>
        <w:rPr>
          <w:sz w:val="28"/>
          <w:szCs w:val="28"/>
        </w:rPr>
      </w:pPr>
      <w:r>
        <w:rPr>
          <w:sz w:val="28"/>
          <w:szCs w:val="28"/>
        </w:rPr>
        <w:lastRenderedPageBreak/>
        <w:t>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DE30B9" w:rsidRDefault="00DE30B9" w:rsidP="00DE30B9">
      <w:pPr>
        <w:tabs>
          <w:tab w:val="left" w:pos="851"/>
        </w:tabs>
        <w:autoSpaceDE w:val="0"/>
        <w:ind w:firstLine="567"/>
        <w:jc w:val="both"/>
        <w:rPr>
          <w:sz w:val="28"/>
          <w:szCs w:val="28"/>
        </w:rPr>
      </w:pPr>
      <w:r>
        <w:rPr>
          <w:sz w:val="28"/>
          <w:szCs w:val="28"/>
        </w:rPr>
        <w:t xml:space="preserve">Плановый (рейдовый) осмотр, обследование проводится на основании планового (рейдового) задания утвержденного </w:t>
      </w:r>
      <w:r>
        <w:rPr>
          <w:i/>
          <w:sz w:val="28"/>
          <w:szCs w:val="28"/>
        </w:rPr>
        <w:t>приказом  или распоряжением</w:t>
      </w:r>
      <w:r>
        <w:rPr>
          <w:sz w:val="28"/>
          <w:szCs w:val="28"/>
        </w:rPr>
        <w:t xml:space="preserve">  руководителя, заместителя руководителя органа муниципального контроля. </w:t>
      </w:r>
    </w:p>
    <w:p w:rsidR="00DE30B9" w:rsidRDefault="00DE30B9" w:rsidP="00DE30B9">
      <w:pPr>
        <w:autoSpaceDE w:val="0"/>
        <w:ind w:firstLine="567"/>
        <w:jc w:val="both"/>
        <w:rPr>
          <w:sz w:val="28"/>
          <w:szCs w:val="28"/>
        </w:rPr>
      </w:pPr>
      <w:r>
        <w:rPr>
          <w:sz w:val="28"/>
          <w:szCs w:val="28"/>
        </w:rPr>
        <w:t>В случае выявления при проведении плановых (рейдовых) осмотров, обследований нарушений обязательных требований муниципальные инспекторы принимают в пределах своей компетенции меры по пресечению таких нарушений, а также доводят в письменной форме до сведения руководителя (заместителя руководителя) органа муниципального контроля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w:t>
      </w:r>
      <w:r>
        <w:rPr>
          <w:color w:val="000000"/>
          <w:sz w:val="28"/>
          <w:szCs w:val="28"/>
        </w:rPr>
        <w:t xml:space="preserve"> </w:t>
      </w:r>
      <w:hyperlink r:id="rId19" w:history="1">
        <w:r>
          <w:rPr>
            <w:rStyle w:val="a4"/>
          </w:rPr>
          <w:t>пункте 2 части 2 статьи 10</w:t>
        </w:r>
      </w:hyperlink>
      <w:r>
        <w:rPr>
          <w:sz w:val="28"/>
          <w:szCs w:val="28"/>
        </w:rPr>
        <w:t xml:space="preserve">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E30B9" w:rsidRDefault="00DE30B9" w:rsidP="00DE30B9">
      <w:pPr>
        <w:autoSpaceDE w:val="0"/>
        <w:ind w:firstLine="567"/>
        <w:jc w:val="both"/>
        <w:rPr>
          <w:sz w:val="28"/>
          <w:szCs w:val="28"/>
        </w:rPr>
      </w:pPr>
      <w:r>
        <w:rPr>
          <w:sz w:val="28"/>
          <w:szCs w:val="28"/>
        </w:rPr>
        <w:t xml:space="preserve">По результатам подготовки к проведению проверок руководитель, заместитель руководителя органа муниципального контроля издает </w:t>
      </w:r>
      <w:r w:rsidRPr="00395037">
        <w:rPr>
          <w:sz w:val="28"/>
          <w:szCs w:val="28"/>
        </w:rPr>
        <w:t xml:space="preserve">приказ </w:t>
      </w:r>
      <w:r>
        <w:rPr>
          <w:sz w:val="28"/>
          <w:szCs w:val="28"/>
        </w:rPr>
        <w:t>о проведении соответствующей проверки.</w:t>
      </w:r>
    </w:p>
    <w:p w:rsidR="00DE30B9" w:rsidRDefault="004A165E" w:rsidP="00DE30B9">
      <w:pPr>
        <w:autoSpaceDE w:val="0"/>
        <w:ind w:firstLine="567"/>
        <w:jc w:val="both"/>
        <w:rPr>
          <w:iCs/>
          <w:sz w:val="28"/>
          <w:szCs w:val="28"/>
        </w:rPr>
      </w:pPr>
      <w:hyperlink r:id="rId20" w:history="1">
        <w:r w:rsidR="00DE30B9">
          <w:rPr>
            <w:rStyle w:val="a4"/>
          </w:rPr>
          <w:t>Типовая форма</w:t>
        </w:r>
      </w:hyperlink>
      <w:r w:rsidR="00DE30B9">
        <w:rPr>
          <w:iCs/>
          <w:sz w:val="28"/>
          <w:szCs w:val="28"/>
        </w:rPr>
        <w:t xml:space="preserve"> указанного </w:t>
      </w:r>
      <w:r w:rsidR="00DE30B9" w:rsidRPr="00395037">
        <w:rPr>
          <w:sz w:val="28"/>
          <w:szCs w:val="28"/>
        </w:rPr>
        <w:t>приказа</w:t>
      </w:r>
      <w:r w:rsidR="00DE30B9">
        <w:rPr>
          <w:iCs/>
          <w:sz w:val="28"/>
          <w:szCs w:val="28"/>
        </w:rPr>
        <w:t xml:space="preserve"> утверждена Приказом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E30B9" w:rsidRDefault="00DE30B9" w:rsidP="00DE30B9">
      <w:pPr>
        <w:autoSpaceDE w:val="0"/>
        <w:ind w:firstLine="567"/>
        <w:jc w:val="both"/>
        <w:rPr>
          <w:sz w:val="28"/>
          <w:szCs w:val="28"/>
        </w:rPr>
      </w:pPr>
      <w:r>
        <w:rPr>
          <w:sz w:val="28"/>
          <w:szCs w:val="28"/>
        </w:rPr>
        <w:t xml:space="preserve">В </w:t>
      </w:r>
      <w:r w:rsidRPr="00395037">
        <w:rPr>
          <w:sz w:val="28"/>
          <w:szCs w:val="28"/>
        </w:rPr>
        <w:t xml:space="preserve">приказе </w:t>
      </w:r>
      <w:r>
        <w:rPr>
          <w:sz w:val="28"/>
          <w:szCs w:val="28"/>
        </w:rPr>
        <w:t>руководителя, заместителя руководителя органа муниципального контроля указываются:</w:t>
      </w:r>
    </w:p>
    <w:p w:rsidR="00DE30B9" w:rsidRDefault="00DE30B9" w:rsidP="00DE30B9">
      <w:pPr>
        <w:autoSpaceDE w:val="0"/>
        <w:ind w:firstLine="540"/>
        <w:jc w:val="both"/>
        <w:rPr>
          <w:sz w:val="28"/>
          <w:szCs w:val="28"/>
        </w:rPr>
      </w:pPr>
      <w:r>
        <w:rPr>
          <w:sz w:val="28"/>
          <w:szCs w:val="28"/>
        </w:rPr>
        <w:t>1) наименование органа муниципального контроля, а также вид (виды) муниципального контроля;</w:t>
      </w:r>
    </w:p>
    <w:p w:rsidR="00DE30B9" w:rsidRDefault="00DE30B9" w:rsidP="00DE30B9">
      <w:pPr>
        <w:autoSpaceDE w:val="0"/>
        <w:ind w:firstLine="567"/>
        <w:jc w:val="both"/>
        <w:rPr>
          <w:sz w:val="28"/>
          <w:szCs w:val="28"/>
        </w:rPr>
      </w:pPr>
      <w:r>
        <w:rPr>
          <w:sz w:val="28"/>
          <w:szCs w:val="28"/>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DE30B9" w:rsidRDefault="00DE30B9" w:rsidP="00DE30B9">
      <w:pPr>
        <w:autoSpaceDE w:val="0"/>
        <w:ind w:firstLine="567"/>
        <w:jc w:val="both"/>
        <w:rPr>
          <w:sz w:val="28"/>
          <w:szCs w:val="28"/>
        </w:rPr>
      </w:pPr>
      <w:r>
        <w:rPr>
          <w:sz w:val="28"/>
          <w:szCs w:val="28"/>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DE30B9" w:rsidRDefault="00DE30B9" w:rsidP="00DE30B9">
      <w:pPr>
        <w:autoSpaceDE w:val="0"/>
        <w:ind w:firstLine="567"/>
        <w:jc w:val="both"/>
        <w:rPr>
          <w:sz w:val="28"/>
          <w:szCs w:val="28"/>
        </w:rPr>
      </w:pPr>
      <w:r>
        <w:rPr>
          <w:sz w:val="28"/>
          <w:szCs w:val="28"/>
        </w:rPr>
        <w:t>4) цели, задачи, предмет проверки и срок ее проведения;</w:t>
      </w:r>
    </w:p>
    <w:p w:rsidR="00DE30B9" w:rsidRDefault="00DE30B9" w:rsidP="00DE30B9">
      <w:pPr>
        <w:autoSpaceDE w:val="0"/>
        <w:ind w:firstLine="567"/>
        <w:jc w:val="both"/>
        <w:rPr>
          <w:sz w:val="28"/>
          <w:szCs w:val="28"/>
        </w:rPr>
      </w:pPr>
      <w:r>
        <w:rPr>
          <w:sz w:val="28"/>
          <w:szCs w:val="28"/>
        </w:rPr>
        <w:t>5) правовые основания проведения проверки;</w:t>
      </w:r>
    </w:p>
    <w:p w:rsidR="00DE30B9" w:rsidRDefault="00DE30B9" w:rsidP="00DE30B9">
      <w:pPr>
        <w:autoSpaceDE w:val="0"/>
        <w:ind w:firstLine="567"/>
        <w:jc w:val="both"/>
        <w:rPr>
          <w:sz w:val="28"/>
          <w:szCs w:val="28"/>
        </w:rPr>
      </w:pPr>
      <w:r>
        <w:rPr>
          <w:sz w:val="28"/>
          <w:szCs w:val="28"/>
        </w:rPr>
        <w:t>5.1) подлежащие проверке обязательные требования и требования, установленные муниципальными правовыми актами;</w:t>
      </w:r>
    </w:p>
    <w:p w:rsidR="00DE30B9" w:rsidRDefault="00DE30B9" w:rsidP="00DE30B9">
      <w:pPr>
        <w:autoSpaceDE w:val="0"/>
        <w:ind w:firstLine="567"/>
        <w:jc w:val="both"/>
        <w:rPr>
          <w:sz w:val="28"/>
          <w:szCs w:val="28"/>
        </w:rPr>
      </w:pPr>
      <w:r>
        <w:rPr>
          <w:sz w:val="28"/>
          <w:szCs w:val="28"/>
        </w:rPr>
        <w:t>6) сроки проведения и перечень мероприятий по контролю, необходимых для достижения целей и задач проведения проверки;</w:t>
      </w:r>
    </w:p>
    <w:p w:rsidR="00DE30B9" w:rsidRDefault="00DE30B9" w:rsidP="00DE30B9">
      <w:pPr>
        <w:autoSpaceDE w:val="0"/>
        <w:ind w:firstLine="567"/>
        <w:jc w:val="both"/>
        <w:rPr>
          <w:sz w:val="28"/>
          <w:szCs w:val="28"/>
        </w:rPr>
      </w:pPr>
      <w:r>
        <w:rPr>
          <w:sz w:val="28"/>
          <w:szCs w:val="28"/>
        </w:rPr>
        <w:lastRenderedPageBreak/>
        <w:t>7) перечень административных регламентов по осуществлению муниципального контроля;</w:t>
      </w:r>
    </w:p>
    <w:p w:rsidR="00DE30B9" w:rsidRDefault="00DE30B9" w:rsidP="00DE30B9">
      <w:pPr>
        <w:autoSpaceDE w:val="0"/>
        <w:ind w:firstLine="567"/>
        <w:jc w:val="both"/>
        <w:rPr>
          <w:sz w:val="28"/>
          <w:szCs w:val="28"/>
        </w:rPr>
      </w:pPr>
      <w:r>
        <w:rPr>
          <w:sz w:val="28"/>
          <w:szCs w:val="28"/>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DE30B9" w:rsidRDefault="00DE30B9" w:rsidP="00DE30B9">
      <w:pPr>
        <w:autoSpaceDE w:val="0"/>
        <w:ind w:firstLine="567"/>
        <w:jc w:val="both"/>
        <w:rPr>
          <w:sz w:val="28"/>
          <w:szCs w:val="28"/>
        </w:rPr>
      </w:pPr>
      <w:r>
        <w:rPr>
          <w:sz w:val="28"/>
          <w:szCs w:val="28"/>
        </w:rPr>
        <w:t>9) даты начала и окончания проведения проверки;</w:t>
      </w:r>
    </w:p>
    <w:p w:rsidR="00DE30B9" w:rsidRDefault="00DE30B9" w:rsidP="00DE30B9">
      <w:pPr>
        <w:autoSpaceDE w:val="0"/>
        <w:ind w:firstLine="540"/>
        <w:jc w:val="both"/>
        <w:rPr>
          <w:sz w:val="28"/>
          <w:szCs w:val="28"/>
        </w:rPr>
      </w:pPr>
      <w:r>
        <w:rPr>
          <w:sz w:val="28"/>
          <w:szCs w:val="28"/>
        </w:rPr>
        <w:t>10) иные сведения, если это предусмотрено типовой формой распоряжения или приказа руководителя, заместителя руководителя органа муниципального контроля.</w:t>
      </w:r>
    </w:p>
    <w:p w:rsidR="00DE30B9" w:rsidRDefault="00DE30B9" w:rsidP="00DE30B9">
      <w:pPr>
        <w:autoSpaceDE w:val="0"/>
        <w:ind w:firstLine="567"/>
        <w:jc w:val="both"/>
        <w:rPr>
          <w:sz w:val="28"/>
          <w:szCs w:val="28"/>
        </w:rPr>
      </w:pPr>
      <w:r>
        <w:rPr>
          <w:sz w:val="28"/>
          <w:szCs w:val="28"/>
        </w:rPr>
        <w:t xml:space="preserve">Заверенные печатью копии </w:t>
      </w:r>
      <w:r w:rsidRPr="00395037">
        <w:rPr>
          <w:sz w:val="28"/>
          <w:szCs w:val="28"/>
        </w:rPr>
        <w:t xml:space="preserve">приказа </w:t>
      </w:r>
      <w:r>
        <w:rPr>
          <w:sz w:val="28"/>
          <w:szCs w:val="28"/>
        </w:rPr>
        <w:t>руководителя, заместителя руководителя органа муниципального контроля вручаются под роспись должностными лицами органа муниципального контроля, проводящими проверку.</w:t>
      </w:r>
    </w:p>
    <w:p w:rsidR="00DE30B9" w:rsidRDefault="00DE30B9" w:rsidP="00DE30B9">
      <w:pPr>
        <w:autoSpaceDE w:val="0"/>
        <w:ind w:firstLine="567"/>
        <w:jc w:val="both"/>
        <w:rPr>
          <w:sz w:val="28"/>
          <w:szCs w:val="28"/>
        </w:rPr>
      </w:pPr>
      <w:r>
        <w:rPr>
          <w:sz w:val="28"/>
          <w:szCs w:val="28"/>
        </w:rPr>
        <w:t>Оснований для приостановления подготовки к проведению проверок законом не предусмотрено.</w:t>
      </w:r>
    </w:p>
    <w:p w:rsidR="00DE30B9" w:rsidRDefault="00DE30B9" w:rsidP="00DE30B9">
      <w:pPr>
        <w:autoSpaceDE w:val="0"/>
        <w:ind w:firstLine="567"/>
        <w:jc w:val="both"/>
        <w:rPr>
          <w:sz w:val="28"/>
          <w:szCs w:val="28"/>
        </w:rPr>
      </w:pPr>
      <w:r>
        <w:rPr>
          <w:sz w:val="28"/>
          <w:szCs w:val="28"/>
        </w:rPr>
        <w:t>Критерием принятия решения о подготовке к проведению проверок является наступление планового срока для проведения проверки и наличие в плане юридического лица, индивидуального предпринимателя, физического лица, не являющегося индивидуальным предпринимателем, а также наличие оснований указанных в абзаце четвертом пункта 3.3.настоящего регламента;</w:t>
      </w:r>
    </w:p>
    <w:p w:rsidR="00DE30B9" w:rsidRDefault="00DE30B9" w:rsidP="00DE30B9">
      <w:pPr>
        <w:autoSpaceDE w:val="0"/>
        <w:ind w:firstLine="567"/>
        <w:jc w:val="both"/>
        <w:rPr>
          <w:sz w:val="28"/>
          <w:szCs w:val="28"/>
        </w:rPr>
      </w:pPr>
      <w:r>
        <w:rPr>
          <w:sz w:val="28"/>
          <w:szCs w:val="28"/>
        </w:rPr>
        <w:t>Результатом подготовки к проведению проверки является подписание приказа и уведомление юридического лица, индивидуального предпринимателя, физического лица, не являющегося индивидуальным предпринимателем, о проведении проверки.</w:t>
      </w:r>
    </w:p>
    <w:p w:rsidR="00DE30B9" w:rsidRDefault="00DE30B9" w:rsidP="00DE30B9">
      <w:pPr>
        <w:tabs>
          <w:tab w:val="left" w:pos="1276"/>
        </w:tabs>
        <w:autoSpaceDE w:val="0"/>
        <w:ind w:firstLine="567"/>
        <w:jc w:val="both"/>
        <w:rPr>
          <w:sz w:val="28"/>
          <w:szCs w:val="28"/>
        </w:rPr>
      </w:pPr>
      <w:r>
        <w:rPr>
          <w:sz w:val="28"/>
          <w:szCs w:val="28"/>
        </w:rPr>
        <w:t>3.4. Проведение плановой (документарной, выездной) проверки</w:t>
      </w:r>
    </w:p>
    <w:p w:rsidR="00DE30B9" w:rsidRDefault="00DE30B9" w:rsidP="00DE30B9">
      <w:pPr>
        <w:pStyle w:val="a7"/>
        <w:numPr>
          <w:ilvl w:val="2"/>
          <w:numId w:val="6"/>
        </w:numPr>
        <w:tabs>
          <w:tab w:val="left" w:pos="1276"/>
        </w:tabs>
        <w:suppressAutoHyphens/>
        <w:autoSpaceDE w:val="0"/>
        <w:ind w:left="0" w:firstLine="567"/>
        <w:contextualSpacing w:val="0"/>
        <w:jc w:val="both"/>
        <w:rPr>
          <w:sz w:val="28"/>
          <w:szCs w:val="28"/>
        </w:rPr>
      </w:pPr>
      <w:r>
        <w:rPr>
          <w:sz w:val="28"/>
          <w:szCs w:val="28"/>
        </w:rPr>
        <w:t xml:space="preserve">Основанием для начала проведения плановой (документарной, выездной) проверки является </w:t>
      </w:r>
      <w:r w:rsidRPr="00395037">
        <w:rPr>
          <w:sz w:val="28"/>
          <w:szCs w:val="28"/>
        </w:rPr>
        <w:t>приказ</w:t>
      </w:r>
      <w:r>
        <w:rPr>
          <w:sz w:val="28"/>
          <w:szCs w:val="28"/>
        </w:rPr>
        <w:t xml:space="preserve"> руководителя, заместителя руководителя органа муниципального контроля.</w:t>
      </w:r>
    </w:p>
    <w:p w:rsidR="00DE30B9" w:rsidRDefault="00DE30B9" w:rsidP="00DE30B9">
      <w:pPr>
        <w:autoSpaceDE w:val="0"/>
        <w:ind w:firstLine="567"/>
        <w:jc w:val="both"/>
        <w:rPr>
          <w:sz w:val="28"/>
          <w:szCs w:val="28"/>
        </w:rPr>
      </w:pPr>
      <w:r>
        <w:rPr>
          <w:sz w:val="30"/>
          <w:szCs w:val="30"/>
        </w:rPr>
        <w:t xml:space="preserve">3.4.2.Заверенные печатью копии </w:t>
      </w:r>
      <w:r w:rsidRPr="00395037">
        <w:rPr>
          <w:sz w:val="30"/>
          <w:szCs w:val="30"/>
        </w:rPr>
        <w:t xml:space="preserve">приказа </w:t>
      </w:r>
      <w:r>
        <w:rPr>
          <w:sz w:val="28"/>
          <w:szCs w:val="28"/>
        </w:rPr>
        <w:t>руководителя, заместителя руководителя органа муниципального контроля вручаются под роспись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должностных лиц проводящих плановую проверку. По требованию подлежащих проверке лиц должностные лица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DE30B9" w:rsidRDefault="00DE30B9" w:rsidP="00DE30B9">
      <w:pPr>
        <w:autoSpaceDE w:val="0"/>
        <w:ind w:firstLine="567"/>
        <w:jc w:val="both"/>
        <w:rPr>
          <w:sz w:val="28"/>
          <w:szCs w:val="28"/>
        </w:rPr>
      </w:pPr>
      <w:r>
        <w:rPr>
          <w:sz w:val="28"/>
          <w:szCs w:val="28"/>
        </w:rPr>
        <w:t xml:space="preserve">В ходе проведения плановой (документарной, выездной) проверки должностные лица органа муниципального контроля проверяют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w:t>
      </w:r>
      <w:hyperlink r:id="rId21" w:history="1">
        <w:r>
          <w:rPr>
            <w:rStyle w:val="a4"/>
          </w:rPr>
          <w:t>уведомлении</w:t>
        </w:r>
      </w:hyperlink>
      <w:r>
        <w:rPr>
          <w:color w:val="000000"/>
          <w:sz w:val="28"/>
          <w:szCs w:val="28"/>
        </w:rPr>
        <w:t xml:space="preserve"> </w:t>
      </w:r>
      <w:r>
        <w:rPr>
          <w:sz w:val="28"/>
          <w:szCs w:val="28"/>
        </w:rPr>
        <w:t xml:space="preserve">о начале </w:t>
      </w:r>
      <w:r>
        <w:rPr>
          <w:sz w:val="28"/>
          <w:szCs w:val="28"/>
        </w:rPr>
        <w:lastRenderedPageBreak/>
        <w:t>осуществления отдельных видов предпринимательской деятельности, обязательным требованиям.</w:t>
      </w:r>
    </w:p>
    <w:p w:rsidR="00DE30B9" w:rsidRDefault="00DE30B9" w:rsidP="00DE30B9">
      <w:pPr>
        <w:autoSpaceDE w:val="0"/>
        <w:ind w:firstLine="567"/>
        <w:jc w:val="both"/>
        <w:rPr>
          <w:sz w:val="28"/>
          <w:szCs w:val="28"/>
        </w:rPr>
      </w:pPr>
      <w:r>
        <w:rPr>
          <w:sz w:val="28"/>
          <w:szCs w:val="28"/>
        </w:rPr>
        <w:t>Плановая проверка проводится в форме документарной проверки и (или) выездной проверки.</w:t>
      </w:r>
    </w:p>
    <w:p w:rsidR="00DE30B9" w:rsidRDefault="00DE30B9" w:rsidP="00DE30B9">
      <w:pPr>
        <w:autoSpaceDE w:val="0"/>
        <w:ind w:firstLine="567"/>
        <w:jc w:val="both"/>
        <w:rPr>
          <w:sz w:val="28"/>
          <w:szCs w:val="28"/>
        </w:rPr>
      </w:pPr>
      <w:r>
        <w:rPr>
          <w:sz w:val="28"/>
          <w:szCs w:val="28"/>
        </w:rPr>
        <w:t>Документарная проверка проводится по месту нахождения органа муниципального контроля.</w:t>
      </w:r>
    </w:p>
    <w:p w:rsidR="00DE30B9" w:rsidRDefault="00DE30B9" w:rsidP="00DE30B9">
      <w:pPr>
        <w:autoSpaceDE w:val="0"/>
        <w:ind w:firstLine="567"/>
        <w:jc w:val="both"/>
        <w:rPr>
          <w:sz w:val="28"/>
          <w:szCs w:val="28"/>
        </w:rPr>
      </w:pPr>
      <w:r>
        <w:rPr>
          <w:sz w:val="28"/>
          <w:szCs w:val="28"/>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органов муниципального контроля.</w:t>
      </w:r>
    </w:p>
    <w:p w:rsidR="00DE30B9" w:rsidRDefault="00DE30B9" w:rsidP="00DE30B9">
      <w:pPr>
        <w:autoSpaceDE w:val="0"/>
        <w:ind w:firstLine="567"/>
        <w:jc w:val="both"/>
        <w:rPr>
          <w:sz w:val="28"/>
          <w:szCs w:val="28"/>
        </w:rPr>
      </w:pPr>
      <w:r>
        <w:rPr>
          <w:sz w:val="28"/>
          <w:szCs w:val="28"/>
        </w:rPr>
        <w:t>В процессе проведения документарной проверки должностными лицами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w:t>
      </w:r>
      <w:r>
        <w:rPr>
          <w:color w:val="000000"/>
          <w:sz w:val="28"/>
          <w:szCs w:val="28"/>
        </w:rPr>
        <w:t xml:space="preserve"> </w:t>
      </w:r>
      <w:hyperlink r:id="rId22" w:history="1">
        <w:r>
          <w:rPr>
            <w:rStyle w:val="a4"/>
          </w:rPr>
          <w:t>статьей 8</w:t>
        </w:r>
      </w:hyperlink>
      <w:r>
        <w:rPr>
          <w:color w:val="000000"/>
          <w:sz w:val="28"/>
          <w:szCs w:val="28"/>
        </w:rPr>
        <w:t xml:space="preserve"> </w:t>
      </w:r>
      <w:r>
        <w:rPr>
          <w:sz w:val="28"/>
          <w:szCs w:val="28"/>
        </w:rPr>
        <w:t>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муниципального контроля.</w:t>
      </w:r>
    </w:p>
    <w:p w:rsidR="00DE30B9" w:rsidRDefault="00DE30B9" w:rsidP="00DE30B9">
      <w:pPr>
        <w:autoSpaceDE w:val="0"/>
        <w:ind w:firstLine="567"/>
        <w:jc w:val="both"/>
        <w:rPr>
          <w:sz w:val="28"/>
          <w:szCs w:val="28"/>
        </w:rPr>
      </w:pPr>
      <w:r>
        <w:rPr>
          <w:sz w:val="28"/>
          <w:szCs w:val="28"/>
        </w:rPr>
        <w:t xml:space="preserve">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w:t>
      </w:r>
      <w:r w:rsidRPr="00395037">
        <w:rPr>
          <w:sz w:val="28"/>
          <w:szCs w:val="28"/>
        </w:rPr>
        <w:t>приказа руководителя</w:t>
      </w:r>
      <w:r>
        <w:rPr>
          <w:sz w:val="28"/>
          <w:szCs w:val="28"/>
        </w:rPr>
        <w:t>, заместителя руководителя органа муниципального контроля о проведении проверки либо его заместителя о проведении документарной проверки.</w:t>
      </w:r>
    </w:p>
    <w:p w:rsidR="00DE30B9" w:rsidRDefault="00DE30B9" w:rsidP="00DE30B9">
      <w:pPr>
        <w:autoSpaceDE w:val="0"/>
        <w:ind w:firstLine="567"/>
        <w:jc w:val="both"/>
        <w:rPr>
          <w:sz w:val="28"/>
          <w:szCs w:val="28"/>
        </w:rPr>
      </w:pPr>
      <w:r>
        <w:rPr>
          <w:sz w:val="28"/>
          <w:szCs w:val="28"/>
        </w:rPr>
        <w:t xml:space="preserve">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 Не допускается требовать нотариального удостоверения копий документов, представляемых </w:t>
      </w:r>
      <w:r>
        <w:rPr>
          <w:sz w:val="28"/>
          <w:szCs w:val="28"/>
        </w:rPr>
        <w:lastRenderedPageBreak/>
        <w:t>в орган муниципального контроля, если иное не предусмотрено законодательством Российской Федерации.</w:t>
      </w:r>
    </w:p>
    <w:p w:rsidR="00DE30B9" w:rsidRDefault="00DE30B9" w:rsidP="00DE30B9">
      <w:pPr>
        <w:autoSpaceDE w:val="0"/>
        <w:ind w:firstLine="567"/>
        <w:jc w:val="both"/>
        <w:rPr>
          <w:sz w:val="28"/>
          <w:szCs w:val="28"/>
        </w:rPr>
      </w:pPr>
      <w:r>
        <w:rPr>
          <w:sz w:val="28"/>
          <w:szCs w:val="28"/>
        </w:rPr>
        <w:t xml:space="preserve"> При проведении документарной проверки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муниципального контроля.</w:t>
      </w:r>
    </w:p>
    <w:p w:rsidR="00DE30B9" w:rsidRDefault="00DE30B9" w:rsidP="00DE30B9">
      <w:pPr>
        <w:autoSpaceDE w:val="0"/>
        <w:ind w:firstLine="567"/>
        <w:jc w:val="both"/>
        <w:rPr>
          <w:sz w:val="28"/>
          <w:szCs w:val="28"/>
        </w:rPr>
      </w:pPr>
      <w:r>
        <w:rPr>
          <w:sz w:val="28"/>
          <w:szCs w:val="28"/>
        </w:rPr>
        <w:t>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DE30B9" w:rsidRDefault="00DE30B9" w:rsidP="00DE30B9">
      <w:pPr>
        <w:autoSpaceDE w:val="0"/>
        <w:ind w:firstLine="540"/>
        <w:jc w:val="both"/>
        <w:rPr>
          <w:sz w:val="28"/>
          <w:szCs w:val="28"/>
        </w:rPr>
      </w:pPr>
      <w:r>
        <w:rPr>
          <w:sz w:val="28"/>
          <w:szCs w:val="28"/>
        </w:rPr>
        <w:t>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DE30B9" w:rsidRDefault="00DE30B9" w:rsidP="00DE30B9">
      <w:pPr>
        <w:autoSpaceDE w:val="0"/>
        <w:ind w:firstLine="567"/>
        <w:jc w:val="both"/>
        <w:rPr>
          <w:sz w:val="28"/>
          <w:szCs w:val="28"/>
        </w:rPr>
      </w:pPr>
      <w:r>
        <w:rPr>
          <w:sz w:val="28"/>
          <w:szCs w:val="28"/>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DE30B9" w:rsidRDefault="00DE30B9" w:rsidP="00DE30B9">
      <w:pPr>
        <w:autoSpaceDE w:val="0"/>
        <w:ind w:firstLine="567"/>
        <w:jc w:val="both"/>
        <w:rPr>
          <w:sz w:val="28"/>
          <w:szCs w:val="28"/>
        </w:rPr>
      </w:pPr>
      <w:r>
        <w:rPr>
          <w:sz w:val="28"/>
          <w:szCs w:val="28"/>
        </w:rPr>
        <w:t xml:space="preserve"> Выездная проверка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DE30B9" w:rsidRDefault="00DE30B9" w:rsidP="00DE30B9">
      <w:pPr>
        <w:autoSpaceDE w:val="0"/>
        <w:ind w:firstLine="567"/>
        <w:jc w:val="both"/>
        <w:rPr>
          <w:sz w:val="28"/>
          <w:szCs w:val="28"/>
        </w:rPr>
      </w:pPr>
      <w:r>
        <w:rPr>
          <w:sz w:val="28"/>
          <w:szCs w:val="28"/>
        </w:rPr>
        <w:t>Выездная проверка проводится в случае, если при документарной проверке не представляется возможным:</w:t>
      </w:r>
    </w:p>
    <w:p w:rsidR="00DE30B9" w:rsidRDefault="00DE30B9" w:rsidP="00DE30B9">
      <w:pPr>
        <w:autoSpaceDE w:val="0"/>
        <w:ind w:firstLine="567"/>
        <w:jc w:val="both"/>
        <w:rPr>
          <w:sz w:val="28"/>
          <w:szCs w:val="28"/>
        </w:rPr>
      </w:pPr>
      <w:r>
        <w:rPr>
          <w:sz w:val="28"/>
          <w:szCs w:val="28"/>
        </w:rPr>
        <w:t xml:space="preserve">1) удостовериться в полноте и достоверности сведений, содержащихся в </w:t>
      </w:r>
      <w:hyperlink r:id="rId23" w:history="1">
        <w:r>
          <w:rPr>
            <w:rStyle w:val="a4"/>
          </w:rPr>
          <w:t>уведомлении</w:t>
        </w:r>
      </w:hyperlink>
      <w:r>
        <w:rPr>
          <w:sz w:val="28"/>
          <w:szCs w:val="28"/>
        </w:rPr>
        <w:t xml:space="preserve"> о начале осуществления отдельных видов предпринимательской </w:t>
      </w:r>
      <w:r>
        <w:rPr>
          <w:sz w:val="28"/>
          <w:szCs w:val="28"/>
        </w:rPr>
        <w:lastRenderedPageBreak/>
        <w:t>деятельности и иных имеющихся в распоряжении органа муниципального контроля документах юридического лица, индивидуального предпринимателя;</w:t>
      </w:r>
    </w:p>
    <w:p w:rsidR="00DE30B9" w:rsidRDefault="00DE30B9" w:rsidP="00DE30B9">
      <w:pPr>
        <w:autoSpaceDE w:val="0"/>
        <w:ind w:firstLine="567"/>
        <w:jc w:val="both"/>
        <w:rPr>
          <w:sz w:val="28"/>
          <w:szCs w:val="28"/>
        </w:rPr>
      </w:pPr>
      <w:r>
        <w:rPr>
          <w:sz w:val="28"/>
          <w:szCs w:val="28"/>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DE30B9" w:rsidRDefault="00DE30B9" w:rsidP="00DE30B9">
      <w:pPr>
        <w:autoSpaceDE w:val="0"/>
        <w:ind w:firstLine="567"/>
        <w:jc w:val="both"/>
        <w:rPr>
          <w:sz w:val="28"/>
          <w:szCs w:val="28"/>
        </w:rPr>
      </w:pPr>
      <w:r>
        <w:rPr>
          <w:sz w:val="28"/>
          <w:szCs w:val="28"/>
        </w:rPr>
        <w:t>Выездная проверка начинается с предъявления служебного удостоверения должностными лицами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DE30B9" w:rsidRDefault="00DE30B9" w:rsidP="00DE30B9">
      <w:pPr>
        <w:autoSpaceDE w:val="0"/>
        <w:ind w:firstLine="567"/>
        <w:jc w:val="both"/>
        <w:rPr>
          <w:sz w:val="28"/>
          <w:szCs w:val="28"/>
        </w:rPr>
      </w:pPr>
      <w:r>
        <w:rPr>
          <w:sz w:val="28"/>
          <w:szCs w:val="28"/>
        </w:rPr>
        <w:t>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DE30B9" w:rsidRDefault="00DE30B9" w:rsidP="00DE30B9">
      <w:pPr>
        <w:autoSpaceDE w:val="0"/>
        <w:ind w:firstLine="567"/>
        <w:jc w:val="both"/>
        <w:rPr>
          <w:sz w:val="28"/>
          <w:szCs w:val="28"/>
        </w:rPr>
      </w:pPr>
      <w:r>
        <w:rPr>
          <w:sz w:val="28"/>
          <w:szCs w:val="28"/>
        </w:rPr>
        <w:t>Плановые проверки проводятся не чаще чем один раз в три года.</w:t>
      </w:r>
    </w:p>
    <w:p w:rsidR="00DE30B9" w:rsidRDefault="00DE30B9" w:rsidP="00DE30B9">
      <w:pPr>
        <w:autoSpaceDE w:val="0"/>
        <w:ind w:firstLine="567"/>
        <w:jc w:val="both"/>
        <w:rPr>
          <w:sz w:val="28"/>
          <w:szCs w:val="28"/>
        </w:rPr>
      </w:pPr>
      <w:r>
        <w:rPr>
          <w:sz w:val="28"/>
          <w:szCs w:val="28"/>
        </w:rPr>
        <w:t>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DE30B9" w:rsidRDefault="00DE30B9" w:rsidP="00DE30B9">
      <w:pPr>
        <w:autoSpaceDE w:val="0"/>
        <w:ind w:firstLine="567"/>
        <w:jc w:val="both"/>
        <w:rPr>
          <w:sz w:val="28"/>
          <w:szCs w:val="28"/>
        </w:rPr>
      </w:pPr>
      <w:r>
        <w:rPr>
          <w:sz w:val="28"/>
          <w:szCs w:val="28"/>
        </w:rPr>
        <w:t>3.4.3. Критерием принятия решения о проведении плановой проверки является приказ (распоряжение о проведении проверки).</w:t>
      </w:r>
    </w:p>
    <w:p w:rsidR="00DE30B9" w:rsidRDefault="00DE30B9" w:rsidP="00DE30B9">
      <w:pPr>
        <w:autoSpaceDE w:val="0"/>
        <w:ind w:firstLine="567"/>
        <w:jc w:val="both"/>
        <w:rPr>
          <w:sz w:val="28"/>
          <w:szCs w:val="28"/>
        </w:rPr>
      </w:pPr>
      <w:r>
        <w:rPr>
          <w:sz w:val="28"/>
          <w:szCs w:val="28"/>
        </w:rPr>
        <w:t>Результатом проведения внеплановой проверки является установление факта наличия либо отсутствия нарушений обязательных требований законодательства об обеспечении сохранности автомобильных дорог местного значения при осуществлении дорожной деятельности и использовании автомобильных дорог.</w:t>
      </w:r>
    </w:p>
    <w:p w:rsidR="00DE30B9" w:rsidRDefault="00DE30B9" w:rsidP="00DE30B9">
      <w:pPr>
        <w:autoSpaceDE w:val="0"/>
        <w:ind w:firstLine="567"/>
        <w:jc w:val="both"/>
        <w:rPr>
          <w:sz w:val="30"/>
          <w:szCs w:val="30"/>
        </w:rPr>
      </w:pPr>
      <w:r>
        <w:rPr>
          <w:sz w:val="30"/>
          <w:szCs w:val="30"/>
        </w:rPr>
        <w:t>Способ фиксации результата проведения проверки является акт проверки.</w:t>
      </w:r>
    </w:p>
    <w:p w:rsidR="00DE30B9" w:rsidRDefault="00DE30B9" w:rsidP="00DE30B9">
      <w:pPr>
        <w:tabs>
          <w:tab w:val="left" w:pos="1276"/>
        </w:tabs>
        <w:autoSpaceDE w:val="0"/>
        <w:ind w:firstLine="567"/>
        <w:jc w:val="both"/>
        <w:rPr>
          <w:sz w:val="28"/>
          <w:szCs w:val="28"/>
        </w:rPr>
      </w:pPr>
      <w:r>
        <w:rPr>
          <w:sz w:val="28"/>
          <w:szCs w:val="28"/>
        </w:rPr>
        <w:t>3.5. Проведение внеплановой (документарной, выездной) проверки.</w:t>
      </w:r>
    </w:p>
    <w:p w:rsidR="00DE30B9" w:rsidRDefault="00DE30B9" w:rsidP="00DE30B9">
      <w:pPr>
        <w:tabs>
          <w:tab w:val="left" w:pos="1276"/>
        </w:tabs>
        <w:autoSpaceDE w:val="0"/>
        <w:ind w:firstLine="567"/>
        <w:jc w:val="both"/>
        <w:rPr>
          <w:sz w:val="28"/>
          <w:szCs w:val="28"/>
        </w:rPr>
      </w:pPr>
      <w:r>
        <w:rPr>
          <w:sz w:val="28"/>
          <w:szCs w:val="28"/>
        </w:rPr>
        <w:t>3.5.1. Основанием для начала проведения внеплановой (документарной, выездной) проверки служат основания указанные в подпункте 3.4.1 настоящего Административного регламента.</w:t>
      </w:r>
    </w:p>
    <w:p w:rsidR="00DE30B9" w:rsidRDefault="00DE30B9" w:rsidP="00DE30B9">
      <w:pPr>
        <w:autoSpaceDE w:val="0"/>
        <w:ind w:firstLine="567"/>
        <w:jc w:val="both"/>
        <w:rPr>
          <w:sz w:val="30"/>
          <w:szCs w:val="30"/>
        </w:rPr>
      </w:pPr>
      <w:r>
        <w:rPr>
          <w:sz w:val="30"/>
          <w:szCs w:val="30"/>
        </w:rPr>
        <w:lastRenderedPageBreak/>
        <w:t>3.5.2. Внеплановая (документарная, выездная) проверка осуществляется в порядке, установленном подпунктом 3.4.2 настоящего Административного регламента;</w:t>
      </w:r>
    </w:p>
    <w:p w:rsidR="00DE30B9" w:rsidRDefault="00DE30B9" w:rsidP="00DE30B9">
      <w:pPr>
        <w:pStyle w:val="a7"/>
        <w:numPr>
          <w:ilvl w:val="2"/>
          <w:numId w:val="8"/>
        </w:numPr>
        <w:suppressAutoHyphens/>
        <w:autoSpaceDE w:val="0"/>
        <w:ind w:left="0" w:firstLine="567"/>
        <w:contextualSpacing w:val="0"/>
        <w:jc w:val="both"/>
        <w:rPr>
          <w:sz w:val="30"/>
          <w:szCs w:val="30"/>
        </w:rPr>
      </w:pPr>
      <w:r>
        <w:rPr>
          <w:sz w:val="30"/>
          <w:szCs w:val="30"/>
        </w:rPr>
        <w:t>Внеплановая (документарная, выездная) поверка проводится в случаях:</w:t>
      </w:r>
    </w:p>
    <w:p w:rsidR="00DE30B9" w:rsidRDefault="00DE30B9" w:rsidP="00DE30B9">
      <w:pPr>
        <w:autoSpaceDE w:val="0"/>
        <w:ind w:firstLine="567"/>
        <w:jc w:val="both"/>
        <w:rPr>
          <w:sz w:val="28"/>
          <w:szCs w:val="28"/>
        </w:rPr>
      </w:pPr>
      <w:r>
        <w:rPr>
          <w:sz w:val="28"/>
          <w:szCs w:val="28"/>
        </w:rPr>
        <w:t>1) истечения срока исполнения юридическим лицом, индивидуальным предпринимателем ранее выданного предписания (приложение №1) об устранении выявленного нарушения обязательных требований и (или) требований, установленных муниципальными правовыми актами;</w:t>
      </w:r>
    </w:p>
    <w:p w:rsidR="00DE30B9" w:rsidRDefault="00DE30B9" w:rsidP="00DE30B9">
      <w:pPr>
        <w:autoSpaceDE w:val="0"/>
        <w:ind w:firstLine="567"/>
        <w:jc w:val="both"/>
        <w:rPr>
          <w:sz w:val="28"/>
          <w:szCs w:val="28"/>
        </w:rPr>
      </w:pPr>
      <w:r>
        <w:rPr>
          <w:sz w:val="28"/>
          <w:szCs w:val="28"/>
        </w:rPr>
        <w:t>2) поступления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DE30B9" w:rsidRDefault="00DE30B9" w:rsidP="00DE30B9">
      <w:pPr>
        <w:autoSpaceDE w:val="0"/>
        <w:ind w:firstLine="567"/>
        <w:jc w:val="both"/>
        <w:rPr>
          <w:sz w:val="28"/>
          <w:szCs w:val="28"/>
        </w:rPr>
      </w:pPr>
      <w:r>
        <w:rPr>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DE30B9" w:rsidRDefault="00DE30B9" w:rsidP="00DE30B9">
      <w:pPr>
        <w:autoSpaceDE w:val="0"/>
        <w:ind w:firstLine="567"/>
        <w:jc w:val="both"/>
        <w:rPr>
          <w:sz w:val="28"/>
          <w:szCs w:val="28"/>
        </w:rPr>
      </w:pPr>
      <w:r>
        <w:rPr>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DE30B9" w:rsidRDefault="00DE30B9" w:rsidP="00DE30B9">
      <w:pPr>
        <w:autoSpaceDE w:val="0"/>
        <w:ind w:firstLine="567"/>
        <w:jc w:val="both"/>
        <w:rPr>
          <w:sz w:val="28"/>
          <w:szCs w:val="28"/>
        </w:rPr>
      </w:pPr>
      <w:r>
        <w:rPr>
          <w:sz w:val="28"/>
          <w:szCs w:val="28"/>
        </w:rPr>
        <w:t>в) нарушение прав потребителей (в случае обращения граждан, права которых нарушены);</w:t>
      </w:r>
    </w:p>
    <w:p w:rsidR="00DE30B9" w:rsidRDefault="00DE30B9" w:rsidP="00DE30B9">
      <w:pPr>
        <w:autoSpaceDE w:val="0"/>
        <w:ind w:firstLine="567"/>
        <w:jc w:val="both"/>
        <w:rPr>
          <w:sz w:val="28"/>
          <w:szCs w:val="28"/>
        </w:rPr>
      </w:pPr>
      <w:r>
        <w:rPr>
          <w:sz w:val="28"/>
          <w:szCs w:val="28"/>
        </w:rPr>
        <w:t>3)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DE30B9" w:rsidRDefault="00DE30B9" w:rsidP="00DE30B9">
      <w:pPr>
        <w:pStyle w:val="ConsPlusNormal"/>
        <w:ind w:firstLine="540"/>
        <w:jc w:val="both"/>
        <w:rPr>
          <w:rFonts w:ascii="Times New Roman" w:hAnsi="Times New Roman" w:cs="Times New Roman"/>
          <w:sz w:val="28"/>
          <w:szCs w:val="28"/>
        </w:rPr>
      </w:pPr>
      <w:r>
        <w:rPr>
          <w:sz w:val="30"/>
          <w:szCs w:val="30"/>
        </w:rPr>
        <w:t xml:space="preserve"> </w:t>
      </w:r>
      <w:r>
        <w:rPr>
          <w:rFonts w:ascii="Times New Roman" w:hAnsi="Times New Roman" w:cs="Times New Roman"/>
          <w:sz w:val="28"/>
          <w:szCs w:val="28"/>
        </w:rPr>
        <w:t xml:space="preserve">В ходе проведения внеплановой (документарной, выездной) проверки должностные лица органа муниципального контроля проверяют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w:t>
      </w:r>
      <w:r>
        <w:rPr>
          <w:rFonts w:ascii="Times New Roman" w:hAnsi="Times New Roman" w:cs="Times New Roman"/>
          <w:sz w:val="28"/>
          <w:szCs w:val="28"/>
        </w:rPr>
        <w:lastRenderedPageBreak/>
        <w:t>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DE30B9" w:rsidRDefault="00DE30B9" w:rsidP="00DE30B9">
      <w:pPr>
        <w:autoSpaceDE w:val="0"/>
        <w:ind w:firstLine="567"/>
        <w:jc w:val="both"/>
        <w:rPr>
          <w:sz w:val="28"/>
          <w:szCs w:val="28"/>
        </w:rPr>
      </w:pPr>
      <w:r>
        <w:rPr>
          <w:sz w:val="28"/>
          <w:szCs w:val="28"/>
        </w:rPr>
        <w:t>Внеплановая проверка проводится в форме документарной проверки и (или) выездной проверки.</w:t>
      </w:r>
    </w:p>
    <w:p w:rsidR="00DE30B9" w:rsidRDefault="00DE30B9" w:rsidP="00DE30B9">
      <w:pPr>
        <w:autoSpaceDE w:val="0"/>
        <w:ind w:firstLine="567"/>
        <w:jc w:val="both"/>
        <w:rPr>
          <w:sz w:val="28"/>
          <w:szCs w:val="28"/>
        </w:rPr>
      </w:pPr>
      <w:r>
        <w:rPr>
          <w:sz w:val="28"/>
          <w:szCs w:val="28"/>
        </w:rPr>
        <w:t>Критерием принятия решения о проведении внеплановой проверки является приказ (распоряжение о проведении проверки).</w:t>
      </w:r>
    </w:p>
    <w:p w:rsidR="00DE30B9" w:rsidRDefault="00DE30B9" w:rsidP="00DE30B9">
      <w:pPr>
        <w:autoSpaceDE w:val="0"/>
        <w:ind w:firstLine="567"/>
        <w:jc w:val="both"/>
        <w:rPr>
          <w:sz w:val="28"/>
          <w:szCs w:val="28"/>
        </w:rPr>
      </w:pPr>
      <w:r>
        <w:rPr>
          <w:sz w:val="28"/>
          <w:szCs w:val="28"/>
        </w:rPr>
        <w:t>Результатом проведения внеплановой проверки является установление факта наличия либо отсутствия нарушений обязательных требований законодательства об обеспечении сохранности автомобильных дорог местного значения при осуществлении дорожной деятельности и использовании автомобильных дорог.</w:t>
      </w:r>
    </w:p>
    <w:p w:rsidR="00DE30B9" w:rsidRDefault="00DE30B9" w:rsidP="00DE30B9">
      <w:pPr>
        <w:autoSpaceDE w:val="0"/>
        <w:ind w:firstLine="567"/>
        <w:jc w:val="both"/>
        <w:rPr>
          <w:sz w:val="30"/>
          <w:szCs w:val="30"/>
        </w:rPr>
      </w:pPr>
      <w:r>
        <w:rPr>
          <w:sz w:val="30"/>
          <w:szCs w:val="30"/>
        </w:rPr>
        <w:t>Способ фиксации результата проведения проверки является акт проверки.</w:t>
      </w:r>
    </w:p>
    <w:p w:rsidR="00DE30B9" w:rsidRDefault="00DE30B9" w:rsidP="00DE30B9">
      <w:pPr>
        <w:tabs>
          <w:tab w:val="left" w:pos="1276"/>
        </w:tabs>
        <w:autoSpaceDE w:val="0"/>
        <w:ind w:firstLine="567"/>
        <w:jc w:val="both"/>
        <w:rPr>
          <w:sz w:val="28"/>
          <w:szCs w:val="28"/>
        </w:rPr>
      </w:pPr>
      <w:r>
        <w:rPr>
          <w:sz w:val="28"/>
          <w:szCs w:val="28"/>
        </w:rPr>
        <w:t>3.6. Оформление результатов проведения проверок.</w:t>
      </w:r>
    </w:p>
    <w:p w:rsidR="00DE30B9" w:rsidRDefault="00DE30B9" w:rsidP="00DE30B9">
      <w:pPr>
        <w:autoSpaceDE w:val="0"/>
        <w:ind w:firstLine="567"/>
        <w:jc w:val="both"/>
        <w:rPr>
          <w:sz w:val="28"/>
          <w:szCs w:val="28"/>
        </w:rPr>
      </w:pPr>
      <w:r>
        <w:rPr>
          <w:sz w:val="28"/>
          <w:szCs w:val="28"/>
        </w:rPr>
        <w:t>Основанием оформления результата проверки является ее окончание.</w:t>
      </w:r>
    </w:p>
    <w:p w:rsidR="00DE30B9" w:rsidRDefault="00DE30B9" w:rsidP="00DE30B9">
      <w:pPr>
        <w:autoSpaceDE w:val="0"/>
        <w:ind w:firstLine="567"/>
        <w:jc w:val="both"/>
        <w:rPr>
          <w:sz w:val="28"/>
          <w:szCs w:val="28"/>
        </w:rPr>
      </w:pPr>
      <w:r>
        <w:rPr>
          <w:sz w:val="28"/>
          <w:szCs w:val="28"/>
        </w:rPr>
        <w:t>По результатам проверки должностными лицами органа муниципального контроля, проводящими проверку, составляется акт по установленной форме в двух экземплярах. Типовая форма акта проверки устанавливается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w:t>
      </w:r>
      <w:r>
        <w:rPr>
          <w:bCs/>
          <w:sz w:val="28"/>
          <w:szCs w:val="28"/>
        </w:rPr>
        <w:t xml:space="preserve"> индивидуальных предпринимателей при осуществлении государственного контроля (надзора) и муниципального контроля»</w:t>
      </w:r>
      <w:r>
        <w:rPr>
          <w:sz w:val="28"/>
          <w:szCs w:val="28"/>
        </w:rPr>
        <w:t>.</w:t>
      </w:r>
    </w:p>
    <w:p w:rsidR="00DE30B9" w:rsidRDefault="00DE30B9" w:rsidP="00DE30B9">
      <w:pPr>
        <w:autoSpaceDE w:val="0"/>
        <w:ind w:firstLine="567"/>
        <w:jc w:val="both"/>
        <w:rPr>
          <w:sz w:val="28"/>
          <w:szCs w:val="28"/>
        </w:rPr>
      </w:pPr>
      <w:r>
        <w:rPr>
          <w:sz w:val="28"/>
          <w:szCs w:val="28"/>
        </w:rPr>
        <w:t>В акте проверки указываются:</w:t>
      </w:r>
    </w:p>
    <w:p w:rsidR="00DE30B9" w:rsidRDefault="00DE30B9" w:rsidP="00DE30B9">
      <w:pPr>
        <w:autoSpaceDE w:val="0"/>
        <w:ind w:firstLine="567"/>
        <w:jc w:val="both"/>
        <w:rPr>
          <w:sz w:val="28"/>
          <w:szCs w:val="28"/>
        </w:rPr>
      </w:pPr>
      <w:r>
        <w:rPr>
          <w:sz w:val="28"/>
          <w:szCs w:val="28"/>
        </w:rPr>
        <w:t>1) дата, время и место составления акта проверки;</w:t>
      </w:r>
    </w:p>
    <w:p w:rsidR="00DE30B9" w:rsidRDefault="00DE30B9" w:rsidP="00DE30B9">
      <w:pPr>
        <w:autoSpaceDE w:val="0"/>
        <w:ind w:firstLine="567"/>
        <w:jc w:val="both"/>
        <w:rPr>
          <w:sz w:val="28"/>
          <w:szCs w:val="28"/>
        </w:rPr>
      </w:pPr>
      <w:r>
        <w:rPr>
          <w:sz w:val="28"/>
          <w:szCs w:val="28"/>
        </w:rPr>
        <w:t>2) наименование органа муниципального контроля;</w:t>
      </w:r>
    </w:p>
    <w:p w:rsidR="00DE30B9" w:rsidRDefault="00DE30B9" w:rsidP="00DE30B9">
      <w:pPr>
        <w:autoSpaceDE w:val="0"/>
        <w:ind w:firstLine="567"/>
        <w:jc w:val="both"/>
        <w:rPr>
          <w:sz w:val="28"/>
          <w:szCs w:val="28"/>
        </w:rPr>
      </w:pPr>
      <w:r>
        <w:rPr>
          <w:sz w:val="28"/>
          <w:szCs w:val="28"/>
        </w:rPr>
        <w:t>3)дата и номер распоряжения или приказа руководителя, заместителя руководителя органа муниципального контроля;</w:t>
      </w:r>
    </w:p>
    <w:p w:rsidR="00DE30B9" w:rsidRDefault="00DE30B9" w:rsidP="00DE30B9">
      <w:pPr>
        <w:autoSpaceDE w:val="0"/>
        <w:ind w:firstLine="567"/>
        <w:jc w:val="both"/>
        <w:rPr>
          <w:sz w:val="28"/>
          <w:szCs w:val="28"/>
        </w:rPr>
      </w:pPr>
      <w:r>
        <w:rPr>
          <w:sz w:val="28"/>
          <w:szCs w:val="28"/>
        </w:rPr>
        <w:t>4) фамилии, имена, отчества и должности должностного лица или должностных лиц, проводивших проверку;</w:t>
      </w:r>
    </w:p>
    <w:p w:rsidR="00DE30B9" w:rsidRDefault="00DE30B9" w:rsidP="00DE30B9">
      <w:pPr>
        <w:autoSpaceDE w:val="0"/>
        <w:ind w:firstLine="567"/>
        <w:jc w:val="both"/>
        <w:rPr>
          <w:sz w:val="28"/>
          <w:szCs w:val="28"/>
        </w:rPr>
      </w:pPr>
      <w:r>
        <w:rPr>
          <w:sz w:val="28"/>
          <w:szCs w:val="28"/>
        </w:rP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DE30B9" w:rsidRDefault="00DE30B9" w:rsidP="00DE30B9">
      <w:pPr>
        <w:autoSpaceDE w:val="0"/>
        <w:ind w:firstLine="567"/>
        <w:jc w:val="both"/>
        <w:rPr>
          <w:sz w:val="28"/>
          <w:szCs w:val="28"/>
        </w:rPr>
      </w:pPr>
      <w:r>
        <w:rPr>
          <w:sz w:val="28"/>
          <w:szCs w:val="28"/>
        </w:rPr>
        <w:t>6) дата, время, продолжительность и место проведения проверки;</w:t>
      </w:r>
    </w:p>
    <w:p w:rsidR="00DE30B9" w:rsidRDefault="00DE30B9" w:rsidP="00DE30B9">
      <w:pPr>
        <w:autoSpaceDE w:val="0"/>
        <w:ind w:firstLine="567"/>
        <w:jc w:val="both"/>
        <w:rPr>
          <w:sz w:val="28"/>
          <w:szCs w:val="28"/>
        </w:rPr>
      </w:pPr>
      <w:r>
        <w:rPr>
          <w:sz w:val="28"/>
          <w:szCs w:val="28"/>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DE30B9" w:rsidRDefault="00DE30B9" w:rsidP="00DE30B9">
      <w:pPr>
        <w:autoSpaceDE w:val="0"/>
        <w:ind w:firstLine="567"/>
        <w:jc w:val="both"/>
        <w:rPr>
          <w:sz w:val="28"/>
          <w:szCs w:val="28"/>
        </w:rPr>
      </w:pPr>
      <w:r>
        <w:rPr>
          <w:sz w:val="28"/>
          <w:szCs w:val="28"/>
        </w:rPr>
        <w:t xml:space="preserve">8) сведения об ознакомлении или отказе в ознакомлении с актом проверки руководителя, иного должностного лица или уполномоченного </w:t>
      </w:r>
      <w:r>
        <w:rPr>
          <w:sz w:val="28"/>
          <w:szCs w:val="28"/>
        </w:rPr>
        <w:lastRenderedPageBreak/>
        <w:t>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DE30B9" w:rsidRDefault="00DE30B9" w:rsidP="00DE30B9">
      <w:pPr>
        <w:autoSpaceDE w:val="0"/>
        <w:ind w:firstLine="567"/>
        <w:jc w:val="both"/>
        <w:rPr>
          <w:sz w:val="28"/>
          <w:szCs w:val="28"/>
        </w:rPr>
      </w:pPr>
      <w:r>
        <w:rPr>
          <w:sz w:val="28"/>
          <w:szCs w:val="28"/>
        </w:rPr>
        <w:t>9) подписи должностного лица или должностных лиц, проводивших проверку.</w:t>
      </w:r>
    </w:p>
    <w:p w:rsidR="00DE30B9" w:rsidRDefault="00DE30B9" w:rsidP="00DE30B9">
      <w:pPr>
        <w:autoSpaceDE w:val="0"/>
        <w:ind w:firstLine="567"/>
        <w:jc w:val="both"/>
        <w:rPr>
          <w:sz w:val="28"/>
          <w:szCs w:val="28"/>
        </w:rPr>
      </w:pPr>
      <w:r>
        <w:rPr>
          <w:sz w:val="28"/>
          <w:szCs w:val="28"/>
        </w:rP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DE30B9" w:rsidRDefault="00DE30B9" w:rsidP="00DE30B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DE30B9" w:rsidRDefault="00DE30B9" w:rsidP="00DE30B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w:t>
      </w:r>
      <w:r>
        <w:rPr>
          <w:rFonts w:ascii="Times New Roman" w:hAnsi="Times New Roman" w:cs="Times New Roman"/>
          <w:sz w:val="28"/>
          <w:szCs w:val="28"/>
        </w:rPr>
        <w:lastRenderedPageBreak/>
        <w:t>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
    <w:p w:rsidR="00DE30B9" w:rsidRDefault="00DE30B9" w:rsidP="00DE30B9">
      <w:pPr>
        <w:autoSpaceDE w:val="0"/>
        <w:ind w:firstLine="567"/>
        <w:jc w:val="both"/>
        <w:rPr>
          <w:sz w:val="28"/>
          <w:szCs w:val="28"/>
        </w:rPr>
      </w:pPr>
      <w:r>
        <w:rPr>
          <w:sz w:val="28"/>
          <w:szCs w:val="28"/>
        </w:rPr>
        <w:t>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DE30B9" w:rsidRDefault="00DE30B9" w:rsidP="00DE30B9">
      <w:pPr>
        <w:autoSpaceDE w:val="0"/>
        <w:ind w:firstLine="567"/>
        <w:jc w:val="both"/>
        <w:rPr>
          <w:sz w:val="28"/>
          <w:szCs w:val="28"/>
        </w:rPr>
      </w:pPr>
      <w:r>
        <w:rPr>
          <w:sz w:val="28"/>
          <w:szCs w:val="28"/>
        </w:rPr>
        <w:t xml:space="preserve">Результаты проверки, содержащие информацию, составляющую государственную, коммерческую, служебную, </w:t>
      </w:r>
      <w:hyperlink r:id="rId24" w:history="1">
        <w:r>
          <w:rPr>
            <w:rStyle w:val="a4"/>
          </w:rPr>
          <w:t>иную</w:t>
        </w:r>
      </w:hyperlink>
      <w:r>
        <w:rPr>
          <w:color w:val="000000"/>
          <w:sz w:val="28"/>
          <w:szCs w:val="28"/>
        </w:rPr>
        <w:t xml:space="preserve"> т</w:t>
      </w:r>
      <w:r>
        <w:rPr>
          <w:sz w:val="28"/>
          <w:szCs w:val="28"/>
        </w:rPr>
        <w:t>айну, оформляются с соблюдением требований, предусмотренных законодательством Российской Федерации.</w:t>
      </w:r>
    </w:p>
    <w:p w:rsidR="00DE30B9" w:rsidRDefault="00DE30B9" w:rsidP="00DE30B9">
      <w:pPr>
        <w:autoSpaceDE w:val="0"/>
        <w:ind w:firstLine="567"/>
        <w:jc w:val="both"/>
        <w:rPr>
          <w:sz w:val="28"/>
          <w:szCs w:val="28"/>
        </w:rPr>
      </w:pPr>
      <w:r>
        <w:rPr>
          <w:sz w:val="28"/>
          <w:szCs w:val="28"/>
        </w:rPr>
        <w:t>Юридические лица, индивидуальные предприниматели вправе вести журнал учета проверок по</w:t>
      </w:r>
      <w:r>
        <w:rPr>
          <w:color w:val="000000"/>
          <w:sz w:val="28"/>
          <w:szCs w:val="28"/>
        </w:rPr>
        <w:t xml:space="preserve"> </w:t>
      </w:r>
      <w:hyperlink r:id="rId25" w:history="1">
        <w:r>
          <w:rPr>
            <w:rStyle w:val="a4"/>
          </w:rPr>
          <w:t>типовой форме</w:t>
        </w:r>
      </w:hyperlink>
      <w:r>
        <w:rPr>
          <w:sz w:val="28"/>
          <w:szCs w:val="28"/>
        </w:rPr>
        <w:t>, установленной федеральным органом исполнительной власти, уполномоченным Правительством Российской Федерации.</w:t>
      </w:r>
    </w:p>
    <w:p w:rsidR="00DE30B9" w:rsidRDefault="00DE30B9" w:rsidP="00DE30B9">
      <w:pPr>
        <w:autoSpaceDE w:val="0"/>
        <w:ind w:firstLine="567"/>
        <w:jc w:val="both"/>
        <w:rPr>
          <w:sz w:val="28"/>
          <w:szCs w:val="28"/>
        </w:rPr>
      </w:pPr>
      <w:r>
        <w:rPr>
          <w:sz w:val="28"/>
          <w:szCs w:val="28"/>
        </w:rPr>
        <w:t>В журнале учета проверок должностными лицами органа муниципального контроля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DE30B9" w:rsidRDefault="00DE30B9" w:rsidP="00DE30B9">
      <w:pPr>
        <w:autoSpaceDE w:val="0"/>
        <w:ind w:firstLine="567"/>
        <w:jc w:val="both"/>
        <w:rPr>
          <w:sz w:val="28"/>
          <w:szCs w:val="28"/>
        </w:rPr>
      </w:pPr>
      <w:r>
        <w:rPr>
          <w:sz w:val="28"/>
          <w:szCs w:val="28"/>
        </w:rPr>
        <w:t>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DE30B9" w:rsidRDefault="00DE30B9" w:rsidP="00DE30B9">
      <w:pPr>
        <w:autoSpaceDE w:val="0"/>
        <w:ind w:firstLine="567"/>
        <w:jc w:val="both"/>
        <w:rPr>
          <w:sz w:val="28"/>
          <w:szCs w:val="28"/>
        </w:rPr>
      </w:pPr>
      <w:r>
        <w:rPr>
          <w:sz w:val="28"/>
          <w:szCs w:val="28"/>
        </w:rPr>
        <w:t>При отсутствии журнала учета проверок в акте проверки делается соответствующая запись.</w:t>
      </w:r>
    </w:p>
    <w:p w:rsidR="00DE30B9" w:rsidRDefault="00DE30B9" w:rsidP="00DE30B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соответствующий </w:t>
      </w:r>
      <w:r>
        <w:rPr>
          <w:rFonts w:ascii="Times New Roman" w:hAnsi="Times New Roman" w:cs="Times New Roman"/>
          <w:sz w:val="28"/>
          <w:szCs w:val="28"/>
        </w:rPr>
        <w:lastRenderedPageBreak/>
        <w:t>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DE30B9" w:rsidRDefault="00DE30B9" w:rsidP="00DE30B9">
      <w:pPr>
        <w:autoSpaceDE w:val="0"/>
        <w:ind w:firstLine="567"/>
        <w:jc w:val="both"/>
        <w:rPr>
          <w:sz w:val="28"/>
          <w:szCs w:val="28"/>
        </w:rPr>
      </w:pPr>
      <w:r>
        <w:rPr>
          <w:sz w:val="28"/>
          <w:szCs w:val="28"/>
        </w:rPr>
        <w:t>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муниципального контроля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DE30B9" w:rsidRDefault="00DE30B9" w:rsidP="00DE30B9">
      <w:pPr>
        <w:autoSpaceDE w:val="0"/>
        <w:ind w:firstLine="567"/>
        <w:jc w:val="both"/>
        <w:rPr>
          <w:sz w:val="28"/>
          <w:szCs w:val="28"/>
        </w:rPr>
      </w:pPr>
      <w:r>
        <w:rPr>
          <w:sz w:val="28"/>
          <w:szCs w:val="28"/>
        </w:rPr>
        <w:t>Оснований для приостановления оформления результатов проверки законом не предусмотрено.</w:t>
      </w:r>
    </w:p>
    <w:p w:rsidR="00DE30B9" w:rsidRDefault="00DE30B9" w:rsidP="00DE30B9">
      <w:pPr>
        <w:autoSpaceDE w:val="0"/>
        <w:ind w:firstLine="567"/>
        <w:jc w:val="both"/>
        <w:rPr>
          <w:sz w:val="28"/>
          <w:szCs w:val="28"/>
        </w:rPr>
      </w:pPr>
      <w:r>
        <w:rPr>
          <w:sz w:val="28"/>
          <w:szCs w:val="28"/>
        </w:rPr>
        <w:t>Критерии принятия решения при оформлении результатов проверки определяются результатами проведенных мероприятий по контролю за соблюдением юридическим лицом, индивидуальным предпринимателем, физическим лицом, не являющимся индивидуальным предпринимателем, обязательных требований законодательства в сфере обеспечения сохранности автомобильных дорог.</w:t>
      </w:r>
    </w:p>
    <w:p w:rsidR="00DE30B9" w:rsidRDefault="00DE30B9" w:rsidP="00DE30B9">
      <w:pPr>
        <w:autoSpaceDE w:val="0"/>
        <w:ind w:firstLine="567"/>
        <w:jc w:val="both"/>
        <w:rPr>
          <w:sz w:val="28"/>
          <w:szCs w:val="28"/>
        </w:rPr>
      </w:pPr>
      <w:r>
        <w:rPr>
          <w:sz w:val="28"/>
          <w:szCs w:val="28"/>
        </w:rPr>
        <w:t>Результатом является подписанный и направленный юридическому лицу, индивидуальному предпринимателю, физическому лицу, не являющемуся индивидуальным предпринимателем, акт проверки, а также, в случае выявления нарушения обязательных требований, установленных законодательством Российской Федерации, выданное предписание об устранении нарушения требований законодательства в сфере обеспечения сохранности автомобильных дорог.</w:t>
      </w:r>
    </w:p>
    <w:p w:rsidR="00DE30B9" w:rsidRDefault="00DE30B9" w:rsidP="00DE30B9">
      <w:pPr>
        <w:tabs>
          <w:tab w:val="left" w:pos="1276"/>
        </w:tabs>
        <w:autoSpaceDE w:val="0"/>
        <w:ind w:firstLine="567"/>
        <w:jc w:val="both"/>
        <w:rPr>
          <w:sz w:val="28"/>
          <w:szCs w:val="28"/>
        </w:rPr>
      </w:pPr>
      <w:r>
        <w:rPr>
          <w:sz w:val="28"/>
          <w:szCs w:val="28"/>
        </w:rPr>
        <w:t>3.7. Принятие мер по результатам проверки.</w:t>
      </w:r>
    </w:p>
    <w:p w:rsidR="00DE30B9" w:rsidRDefault="00DE30B9" w:rsidP="00DE30B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Основанием для начала административной процедуры принятия мер в отношении выявленных фактов нарушений законодательства по обеспечению сохранности автомобильных дорог местного значения является акт проверки, в котором зафиксированы факты нарушений субъектом проверки обязательных требований.</w:t>
      </w:r>
    </w:p>
    <w:p w:rsidR="00DE30B9" w:rsidRDefault="00DE30B9" w:rsidP="00DE30B9">
      <w:pPr>
        <w:autoSpaceDE w:val="0"/>
        <w:ind w:firstLine="567"/>
        <w:jc w:val="both"/>
        <w:rPr>
          <w:sz w:val="28"/>
          <w:szCs w:val="28"/>
        </w:rPr>
      </w:pPr>
      <w:r>
        <w:rPr>
          <w:sz w:val="28"/>
          <w:szCs w:val="28"/>
        </w:rPr>
        <w:t>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DE30B9" w:rsidRDefault="00DE30B9" w:rsidP="00DE30B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DE30B9" w:rsidRDefault="00DE30B9" w:rsidP="00DE30B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DE30B9" w:rsidRDefault="00DE30B9" w:rsidP="00DE30B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муниципального контроля обязаны незамедлительно принять меры по недопущению причинения вреда </w:t>
      </w:r>
      <w:r>
        <w:rPr>
          <w:rFonts w:ascii="Times New Roman" w:hAnsi="Times New Roman" w:cs="Times New Roman"/>
          <w:sz w:val="28"/>
          <w:szCs w:val="28"/>
        </w:rPr>
        <w:lastRenderedPageBreak/>
        <w:t xml:space="preserve">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26" w:history="1">
        <w:r>
          <w:rPr>
            <w:rStyle w:val="a4"/>
            <w:rFonts w:ascii="Times New Roman" w:hAnsi="Times New Roman"/>
          </w:rPr>
          <w:t>Кодексом</w:t>
        </w:r>
      </w:hyperlink>
      <w:r>
        <w:rPr>
          <w:rFonts w:ascii="Times New Roman" w:hAnsi="Times New Roman" w:cs="Times New Roman"/>
          <w:sz w:val="28"/>
          <w:szCs w:val="28"/>
        </w:rP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DE30B9" w:rsidRDefault="00DE30B9" w:rsidP="00DE30B9">
      <w:pPr>
        <w:autoSpaceDE w:val="0"/>
        <w:ind w:firstLine="567"/>
        <w:jc w:val="both"/>
        <w:rPr>
          <w:sz w:val="28"/>
          <w:szCs w:val="28"/>
        </w:rPr>
      </w:pPr>
      <w:r>
        <w:rPr>
          <w:sz w:val="28"/>
          <w:szCs w:val="28"/>
        </w:rPr>
        <w:t>Критерием принятия решения о принятие мер по результатам проверки является установление факта наличия обязательных требований законодательства об обеспечении сохранности автомобильных дорог местного значения при осуществлении дорожной деятельности и использовании автомобильных дорог.</w:t>
      </w:r>
    </w:p>
    <w:p w:rsidR="00DE30B9" w:rsidRDefault="00DE30B9" w:rsidP="00DE30B9">
      <w:pPr>
        <w:autoSpaceDE w:val="0"/>
        <w:ind w:firstLine="567"/>
        <w:jc w:val="both"/>
        <w:rPr>
          <w:sz w:val="28"/>
          <w:szCs w:val="28"/>
        </w:rPr>
      </w:pPr>
      <w:r>
        <w:rPr>
          <w:sz w:val="28"/>
          <w:szCs w:val="28"/>
        </w:rPr>
        <w:t>Результатом принятия мер по результатам проверки является выдача предписание юридическому лицу, индивидуальному предпринимателю об устранении выявленных нарушений, принятие мер по контролю за устранением выявленных нарушений.</w:t>
      </w:r>
    </w:p>
    <w:p w:rsidR="00DE30B9" w:rsidRDefault="00DE30B9" w:rsidP="00DE30B9">
      <w:pPr>
        <w:rPr>
          <w:sz w:val="28"/>
          <w:szCs w:val="28"/>
        </w:rPr>
      </w:pPr>
      <w:r>
        <w:rPr>
          <w:sz w:val="30"/>
          <w:szCs w:val="30"/>
        </w:rPr>
        <w:t xml:space="preserve">Способ фиксации результата проведения проверки является </w:t>
      </w:r>
      <w:r>
        <w:rPr>
          <w:sz w:val="28"/>
          <w:szCs w:val="28"/>
        </w:rPr>
        <w:t>предписание</w:t>
      </w:r>
    </w:p>
    <w:p w:rsidR="00DE30B9" w:rsidRDefault="00DE30B9" w:rsidP="00DE30B9">
      <w:pPr>
        <w:rPr>
          <w:sz w:val="30"/>
          <w:szCs w:val="30"/>
        </w:rPr>
      </w:pPr>
      <w:r>
        <w:rPr>
          <w:sz w:val="28"/>
          <w:szCs w:val="28"/>
        </w:rPr>
        <w:t xml:space="preserve">об устранении выявленных нарушений </w:t>
      </w:r>
      <w:r>
        <w:rPr>
          <w:sz w:val="30"/>
          <w:szCs w:val="30"/>
        </w:rPr>
        <w:t>проверки.</w:t>
      </w:r>
    </w:p>
    <w:p w:rsidR="00DE30B9" w:rsidRDefault="00DE30B9" w:rsidP="00DE30B9">
      <w:pPr>
        <w:ind w:firstLine="567"/>
        <w:rPr>
          <w:sz w:val="28"/>
          <w:szCs w:val="28"/>
        </w:rPr>
      </w:pPr>
      <w:r>
        <w:rPr>
          <w:sz w:val="28"/>
          <w:szCs w:val="28"/>
        </w:rPr>
        <w:t>Исполнение муниципальной функции осуществляется в соответствии с блок-схемой (приложение №2).</w:t>
      </w:r>
    </w:p>
    <w:p w:rsidR="00DE30B9" w:rsidRDefault="00DE30B9" w:rsidP="00DE30B9">
      <w:pPr>
        <w:autoSpaceDE w:val="0"/>
        <w:ind w:firstLine="709"/>
        <w:jc w:val="both"/>
        <w:rPr>
          <w:sz w:val="28"/>
          <w:szCs w:val="28"/>
        </w:rPr>
      </w:pPr>
      <w:r>
        <w:rPr>
          <w:sz w:val="28"/>
          <w:szCs w:val="28"/>
        </w:rPr>
        <w:t>3.8. перечень документов и (или) информации, запрашиваемых органом контроля с использованием межведомственного информационного взаимодействия:</w:t>
      </w:r>
    </w:p>
    <w:p w:rsidR="00DE30B9" w:rsidRDefault="00DE30B9" w:rsidP="00DE30B9">
      <w:pPr>
        <w:pStyle w:val="a7"/>
        <w:numPr>
          <w:ilvl w:val="0"/>
          <w:numId w:val="7"/>
        </w:numPr>
        <w:tabs>
          <w:tab w:val="left" w:pos="851"/>
        </w:tabs>
        <w:suppressAutoHyphens/>
        <w:autoSpaceDE w:val="0"/>
        <w:spacing w:after="200"/>
        <w:ind w:left="0" w:firstLine="567"/>
        <w:contextualSpacing w:val="0"/>
        <w:jc w:val="both"/>
        <w:rPr>
          <w:sz w:val="28"/>
          <w:szCs w:val="28"/>
        </w:rPr>
      </w:pPr>
      <w:r>
        <w:rPr>
          <w:sz w:val="28"/>
          <w:szCs w:val="28"/>
        </w:rPr>
        <w:t>выписка из единого государственного реестра прав на недвижимое имущество и сделок с ним (содержащая общедоступные сведения о зарегистрированных правах на объект недвижимости);</w:t>
      </w:r>
    </w:p>
    <w:p w:rsidR="00DE30B9" w:rsidRDefault="00DE30B9" w:rsidP="00DE30B9">
      <w:pPr>
        <w:pStyle w:val="a7"/>
        <w:numPr>
          <w:ilvl w:val="0"/>
          <w:numId w:val="7"/>
        </w:numPr>
        <w:tabs>
          <w:tab w:val="left" w:pos="851"/>
        </w:tabs>
        <w:suppressAutoHyphens/>
        <w:autoSpaceDE w:val="0"/>
        <w:spacing w:after="200"/>
        <w:ind w:left="0" w:firstLine="567"/>
        <w:contextualSpacing w:val="0"/>
        <w:jc w:val="both"/>
        <w:rPr>
          <w:sz w:val="28"/>
          <w:szCs w:val="28"/>
        </w:rPr>
      </w:pPr>
      <w:r>
        <w:rPr>
          <w:sz w:val="28"/>
          <w:szCs w:val="28"/>
        </w:rPr>
        <w:t>выписка из единого государственного реестра прав на недвижимое имущество и сделок с ним о переходе прав на объект недвижимого имущества;</w:t>
      </w:r>
    </w:p>
    <w:p w:rsidR="00DE30B9" w:rsidRDefault="00DE30B9" w:rsidP="00DE30B9">
      <w:pPr>
        <w:pStyle w:val="a7"/>
        <w:numPr>
          <w:ilvl w:val="0"/>
          <w:numId w:val="7"/>
        </w:numPr>
        <w:tabs>
          <w:tab w:val="left" w:pos="851"/>
        </w:tabs>
        <w:suppressAutoHyphens/>
        <w:autoSpaceDE w:val="0"/>
        <w:spacing w:after="200"/>
        <w:ind w:left="0" w:firstLine="567"/>
        <w:contextualSpacing w:val="0"/>
        <w:jc w:val="both"/>
        <w:rPr>
          <w:sz w:val="28"/>
          <w:szCs w:val="28"/>
        </w:rPr>
      </w:pPr>
      <w:r>
        <w:rPr>
          <w:sz w:val="28"/>
          <w:szCs w:val="28"/>
        </w:rPr>
        <w:t>выписка из единого государственного реестра прав на недвижимое имущество и сделок с ним о правах отдельного лица на имевшиеся (имеющиеся) у него объекты недвижимого имущества;</w:t>
      </w:r>
    </w:p>
    <w:p w:rsidR="00DE30B9" w:rsidRDefault="00DE30B9" w:rsidP="00DE30B9">
      <w:pPr>
        <w:pStyle w:val="a7"/>
        <w:numPr>
          <w:ilvl w:val="0"/>
          <w:numId w:val="7"/>
        </w:numPr>
        <w:tabs>
          <w:tab w:val="left" w:pos="851"/>
        </w:tabs>
        <w:suppressAutoHyphens/>
        <w:autoSpaceDE w:val="0"/>
        <w:spacing w:after="200"/>
        <w:ind w:left="0" w:firstLine="567"/>
        <w:contextualSpacing w:val="0"/>
        <w:jc w:val="both"/>
        <w:rPr>
          <w:sz w:val="28"/>
          <w:szCs w:val="28"/>
        </w:rPr>
      </w:pPr>
      <w:r>
        <w:rPr>
          <w:sz w:val="28"/>
          <w:szCs w:val="28"/>
        </w:rPr>
        <w:t>кадастровая выписка об объекте недвижимости;</w:t>
      </w:r>
    </w:p>
    <w:p w:rsidR="00DE30B9" w:rsidRDefault="00DE30B9" w:rsidP="00DE30B9">
      <w:pPr>
        <w:pStyle w:val="a7"/>
        <w:numPr>
          <w:ilvl w:val="0"/>
          <w:numId w:val="7"/>
        </w:numPr>
        <w:tabs>
          <w:tab w:val="left" w:pos="851"/>
        </w:tabs>
        <w:suppressAutoHyphens/>
        <w:autoSpaceDE w:val="0"/>
        <w:spacing w:after="200" w:line="276" w:lineRule="auto"/>
        <w:ind w:left="0" w:firstLine="567"/>
        <w:contextualSpacing w:val="0"/>
        <w:jc w:val="both"/>
        <w:rPr>
          <w:sz w:val="28"/>
          <w:szCs w:val="28"/>
        </w:rPr>
      </w:pPr>
      <w:r>
        <w:rPr>
          <w:sz w:val="28"/>
          <w:szCs w:val="28"/>
        </w:rPr>
        <w:t>кадастровый паспорт объекта недвижимости;</w:t>
      </w:r>
    </w:p>
    <w:p w:rsidR="00DE30B9" w:rsidRDefault="00DE30B9" w:rsidP="00DE30B9">
      <w:pPr>
        <w:pStyle w:val="a7"/>
        <w:numPr>
          <w:ilvl w:val="0"/>
          <w:numId w:val="7"/>
        </w:numPr>
        <w:tabs>
          <w:tab w:val="left" w:pos="851"/>
        </w:tabs>
        <w:suppressAutoHyphens/>
        <w:autoSpaceDE w:val="0"/>
        <w:ind w:left="0" w:firstLine="567"/>
        <w:contextualSpacing w:val="0"/>
        <w:jc w:val="both"/>
        <w:rPr>
          <w:sz w:val="28"/>
          <w:szCs w:val="28"/>
        </w:rPr>
      </w:pPr>
      <w:r>
        <w:rPr>
          <w:sz w:val="28"/>
          <w:szCs w:val="28"/>
        </w:rPr>
        <w:t>кадастровый план территории;</w:t>
      </w:r>
    </w:p>
    <w:p w:rsidR="00DE30B9" w:rsidRDefault="00DE30B9" w:rsidP="00DE30B9">
      <w:pPr>
        <w:pStyle w:val="a7"/>
        <w:numPr>
          <w:ilvl w:val="0"/>
          <w:numId w:val="7"/>
        </w:numPr>
        <w:tabs>
          <w:tab w:val="left" w:pos="851"/>
        </w:tabs>
        <w:suppressAutoHyphens/>
        <w:autoSpaceDE w:val="0"/>
        <w:ind w:left="0" w:firstLine="567"/>
        <w:contextualSpacing w:val="0"/>
        <w:jc w:val="both"/>
        <w:rPr>
          <w:sz w:val="28"/>
          <w:szCs w:val="28"/>
        </w:rPr>
      </w:pPr>
      <w:r>
        <w:rPr>
          <w:sz w:val="28"/>
          <w:szCs w:val="28"/>
        </w:rPr>
        <w:t>сведения из единого государственного реестра налогоплательщиков;</w:t>
      </w:r>
    </w:p>
    <w:p w:rsidR="00DE30B9" w:rsidRDefault="00DE30B9" w:rsidP="00DE30B9">
      <w:pPr>
        <w:pStyle w:val="a7"/>
        <w:numPr>
          <w:ilvl w:val="0"/>
          <w:numId w:val="7"/>
        </w:numPr>
        <w:tabs>
          <w:tab w:val="left" w:pos="851"/>
        </w:tabs>
        <w:suppressAutoHyphens/>
        <w:autoSpaceDE w:val="0"/>
        <w:ind w:left="0" w:firstLine="567"/>
        <w:contextualSpacing w:val="0"/>
        <w:jc w:val="both"/>
        <w:rPr>
          <w:sz w:val="28"/>
          <w:szCs w:val="28"/>
        </w:rPr>
      </w:pPr>
      <w:r>
        <w:rPr>
          <w:sz w:val="28"/>
          <w:szCs w:val="28"/>
        </w:rPr>
        <w:t>сведения из единого государственного реестра юридических лиц;</w:t>
      </w:r>
    </w:p>
    <w:p w:rsidR="00DE30B9" w:rsidRDefault="00DE30B9" w:rsidP="00DE30B9">
      <w:pPr>
        <w:pStyle w:val="a7"/>
        <w:numPr>
          <w:ilvl w:val="0"/>
          <w:numId w:val="7"/>
        </w:numPr>
        <w:tabs>
          <w:tab w:val="left" w:pos="851"/>
        </w:tabs>
        <w:suppressAutoHyphens/>
        <w:autoSpaceDE w:val="0"/>
        <w:ind w:left="0" w:firstLine="567"/>
        <w:contextualSpacing w:val="0"/>
        <w:jc w:val="both"/>
        <w:rPr>
          <w:sz w:val="28"/>
          <w:szCs w:val="28"/>
        </w:rPr>
      </w:pPr>
      <w:r>
        <w:rPr>
          <w:sz w:val="28"/>
          <w:szCs w:val="28"/>
        </w:rPr>
        <w:t>сведения из единого государственного реестра индивидуальных предпринимателей;</w:t>
      </w:r>
    </w:p>
    <w:p w:rsidR="00DE30B9" w:rsidRDefault="00DE30B9" w:rsidP="00DE30B9">
      <w:pPr>
        <w:pStyle w:val="a7"/>
        <w:numPr>
          <w:ilvl w:val="0"/>
          <w:numId w:val="7"/>
        </w:numPr>
        <w:tabs>
          <w:tab w:val="left" w:pos="851"/>
        </w:tabs>
        <w:suppressAutoHyphens/>
        <w:autoSpaceDE w:val="0"/>
        <w:ind w:left="0" w:firstLine="567"/>
        <w:contextualSpacing w:val="0"/>
        <w:jc w:val="both"/>
        <w:rPr>
          <w:sz w:val="28"/>
          <w:szCs w:val="28"/>
        </w:rPr>
      </w:pPr>
      <w:r>
        <w:rPr>
          <w:sz w:val="28"/>
          <w:szCs w:val="28"/>
        </w:rPr>
        <w:lastRenderedPageBreak/>
        <w:t>сведения из единого реестра субъектов малого и среднего предпринимательства;</w:t>
      </w:r>
    </w:p>
    <w:p w:rsidR="00DE30B9" w:rsidRDefault="00DE30B9" w:rsidP="00DE30B9">
      <w:pPr>
        <w:pStyle w:val="a7"/>
        <w:numPr>
          <w:ilvl w:val="0"/>
          <w:numId w:val="7"/>
        </w:numPr>
        <w:tabs>
          <w:tab w:val="left" w:pos="851"/>
        </w:tabs>
        <w:suppressAutoHyphens/>
        <w:autoSpaceDE w:val="0"/>
        <w:ind w:left="0" w:firstLine="567"/>
        <w:contextualSpacing w:val="0"/>
        <w:jc w:val="both"/>
        <w:rPr>
          <w:sz w:val="28"/>
          <w:szCs w:val="28"/>
        </w:rPr>
      </w:pPr>
      <w:r>
        <w:rPr>
          <w:sz w:val="28"/>
          <w:szCs w:val="28"/>
        </w:rPr>
        <w:t xml:space="preserve">сведения из национальной части единого реестра выданных одобрений типа транспортного средства, одобрений типа шасси, свидетельств о безопасности конструкции транспортного средства и зарегистрированных уведомлений об отмене документа, удостоверяющего соответствие требованиям технического </w:t>
      </w:r>
      <w:r>
        <w:rPr>
          <w:color w:val="000000"/>
          <w:sz w:val="28"/>
          <w:szCs w:val="28"/>
        </w:rPr>
        <w:t xml:space="preserve">регламента </w:t>
      </w:r>
      <w:r>
        <w:rPr>
          <w:sz w:val="28"/>
          <w:szCs w:val="28"/>
        </w:rPr>
        <w:t>таможенного союза "«о безопасности колесных транспортных средств»;</w:t>
      </w:r>
    </w:p>
    <w:p w:rsidR="00DE30B9" w:rsidRDefault="00DE30B9" w:rsidP="00DE30B9">
      <w:pPr>
        <w:pStyle w:val="a7"/>
        <w:numPr>
          <w:ilvl w:val="0"/>
          <w:numId w:val="7"/>
        </w:numPr>
        <w:tabs>
          <w:tab w:val="left" w:pos="851"/>
        </w:tabs>
        <w:suppressAutoHyphens/>
        <w:autoSpaceDE w:val="0"/>
        <w:ind w:left="0" w:firstLine="567"/>
        <w:contextualSpacing w:val="0"/>
        <w:jc w:val="both"/>
        <w:rPr>
          <w:sz w:val="28"/>
          <w:szCs w:val="28"/>
        </w:rPr>
      </w:pPr>
      <w:r>
        <w:rPr>
          <w:sz w:val="28"/>
          <w:szCs w:val="28"/>
        </w:rPr>
        <w:t>сведения о результатах поверки средств измерений из федерального информационного фонда по обеспечению единства измерений;</w:t>
      </w:r>
    </w:p>
    <w:p w:rsidR="00DE30B9" w:rsidRDefault="00DE30B9" w:rsidP="00DE30B9">
      <w:pPr>
        <w:pStyle w:val="a7"/>
        <w:numPr>
          <w:ilvl w:val="0"/>
          <w:numId w:val="7"/>
        </w:numPr>
        <w:tabs>
          <w:tab w:val="left" w:pos="851"/>
        </w:tabs>
        <w:suppressAutoHyphens/>
        <w:autoSpaceDE w:val="0"/>
        <w:ind w:left="0" w:firstLine="567"/>
        <w:contextualSpacing w:val="0"/>
        <w:jc w:val="both"/>
        <w:rPr>
          <w:sz w:val="28"/>
          <w:szCs w:val="28"/>
        </w:rPr>
      </w:pPr>
      <w:r>
        <w:rPr>
          <w:sz w:val="28"/>
          <w:szCs w:val="28"/>
        </w:rPr>
        <w:t>копия свидетельства об утверждении типа средств измерений;</w:t>
      </w:r>
    </w:p>
    <w:p w:rsidR="00DE30B9" w:rsidRDefault="00DE30B9" w:rsidP="00DE30B9">
      <w:pPr>
        <w:pStyle w:val="a7"/>
        <w:numPr>
          <w:ilvl w:val="0"/>
          <w:numId w:val="7"/>
        </w:numPr>
        <w:tabs>
          <w:tab w:val="left" w:pos="851"/>
        </w:tabs>
        <w:suppressAutoHyphens/>
        <w:autoSpaceDE w:val="0"/>
        <w:ind w:left="0" w:firstLine="567"/>
        <w:contextualSpacing w:val="0"/>
        <w:jc w:val="both"/>
        <w:rPr>
          <w:sz w:val="28"/>
          <w:szCs w:val="28"/>
        </w:rPr>
      </w:pPr>
      <w:r>
        <w:rPr>
          <w:sz w:val="28"/>
          <w:szCs w:val="28"/>
        </w:rPr>
        <w:t>сведения из реестра сертификатов соответствия;</w:t>
      </w:r>
    </w:p>
    <w:p w:rsidR="00DE30B9" w:rsidRDefault="00DE30B9" w:rsidP="00DE30B9">
      <w:pPr>
        <w:pStyle w:val="a7"/>
        <w:numPr>
          <w:ilvl w:val="0"/>
          <w:numId w:val="7"/>
        </w:numPr>
        <w:tabs>
          <w:tab w:val="left" w:pos="851"/>
        </w:tabs>
        <w:suppressAutoHyphens/>
        <w:autoSpaceDE w:val="0"/>
        <w:ind w:left="0" w:firstLine="567"/>
        <w:contextualSpacing w:val="0"/>
        <w:jc w:val="both"/>
        <w:rPr>
          <w:sz w:val="28"/>
          <w:szCs w:val="28"/>
        </w:rPr>
      </w:pPr>
      <w:r>
        <w:rPr>
          <w:sz w:val="28"/>
          <w:szCs w:val="28"/>
        </w:rPr>
        <w:t>сведения о транспортных средствах и лицах, на которых эти транспортные средства зарегистрированы;</w:t>
      </w:r>
    </w:p>
    <w:p w:rsidR="00DE30B9" w:rsidRDefault="00DE30B9" w:rsidP="00DE30B9">
      <w:pPr>
        <w:pStyle w:val="a7"/>
        <w:numPr>
          <w:ilvl w:val="0"/>
          <w:numId w:val="7"/>
        </w:numPr>
        <w:tabs>
          <w:tab w:val="left" w:pos="851"/>
        </w:tabs>
        <w:suppressAutoHyphens/>
        <w:autoSpaceDE w:val="0"/>
        <w:ind w:left="0" w:firstLine="567"/>
        <w:contextualSpacing w:val="0"/>
        <w:jc w:val="both"/>
        <w:rPr>
          <w:sz w:val="28"/>
          <w:szCs w:val="28"/>
        </w:rPr>
      </w:pPr>
      <w:r>
        <w:rPr>
          <w:sz w:val="28"/>
          <w:szCs w:val="28"/>
        </w:rPr>
        <w:t>сведения о регистрации по месту жительства гражданина российской федерации;</w:t>
      </w:r>
    </w:p>
    <w:p w:rsidR="00DE30B9" w:rsidRDefault="00DE30B9" w:rsidP="00DE30B9">
      <w:pPr>
        <w:pStyle w:val="a7"/>
        <w:numPr>
          <w:ilvl w:val="0"/>
          <w:numId w:val="7"/>
        </w:numPr>
        <w:tabs>
          <w:tab w:val="left" w:pos="851"/>
        </w:tabs>
        <w:suppressAutoHyphens/>
        <w:autoSpaceDE w:val="0"/>
        <w:ind w:left="0" w:firstLine="567"/>
        <w:contextualSpacing w:val="0"/>
        <w:jc w:val="both"/>
        <w:rPr>
          <w:sz w:val="28"/>
          <w:szCs w:val="28"/>
        </w:rPr>
      </w:pPr>
      <w:r>
        <w:rPr>
          <w:sz w:val="28"/>
          <w:szCs w:val="28"/>
        </w:rPr>
        <w:t>сведения о регистрации по месту пребывания гражданина российской федерации.</w:t>
      </w:r>
    </w:p>
    <w:p w:rsidR="00DE30B9" w:rsidRDefault="00DE30B9" w:rsidP="00DE30B9">
      <w:pPr>
        <w:autoSpaceDE w:val="0"/>
        <w:ind w:firstLine="709"/>
        <w:jc w:val="both"/>
        <w:rPr>
          <w:sz w:val="28"/>
          <w:szCs w:val="28"/>
        </w:rPr>
      </w:pPr>
      <w:r>
        <w:rPr>
          <w:sz w:val="28"/>
          <w:szCs w:val="28"/>
        </w:rPr>
        <w:t>3.9. перечень документов и (или) информации</w:t>
      </w:r>
      <w:r>
        <w:rPr>
          <w:i/>
          <w:sz w:val="28"/>
          <w:szCs w:val="28"/>
        </w:rPr>
        <w:t xml:space="preserve">, </w:t>
      </w:r>
      <w:r>
        <w:rPr>
          <w:sz w:val="28"/>
          <w:szCs w:val="28"/>
        </w:rPr>
        <w:t>истребуемых органами контроля у юридического лица, индивидуального предпринимателя:</w:t>
      </w:r>
    </w:p>
    <w:p w:rsidR="00DE30B9" w:rsidRDefault="00DE30B9" w:rsidP="00DE30B9">
      <w:pPr>
        <w:pStyle w:val="a7"/>
        <w:numPr>
          <w:ilvl w:val="0"/>
          <w:numId w:val="9"/>
        </w:numPr>
        <w:tabs>
          <w:tab w:val="left" w:pos="851"/>
        </w:tabs>
        <w:suppressAutoHyphens/>
        <w:autoSpaceDE w:val="0"/>
        <w:ind w:left="45" w:firstLine="522"/>
        <w:contextualSpacing w:val="0"/>
        <w:jc w:val="both"/>
        <w:rPr>
          <w:sz w:val="28"/>
          <w:szCs w:val="28"/>
        </w:rPr>
      </w:pPr>
      <w:r>
        <w:rPr>
          <w:sz w:val="28"/>
          <w:szCs w:val="28"/>
        </w:rPr>
        <w:t>документы, удостоверяющие личность и полномочия представителя юридического лица, индивидуального предпринимателя или его представителя;</w:t>
      </w:r>
    </w:p>
    <w:p w:rsidR="00DE30B9" w:rsidRDefault="00DE30B9" w:rsidP="00DE30B9">
      <w:pPr>
        <w:pStyle w:val="a7"/>
        <w:numPr>
          <w:ilvl w:val="0"/>
          <w:numId w:val="9"/>
        </w:numPr>
        <w:tabs>
          <w:tab w:val="left" w:pos="851"/>
        </w:tabs>
        <w:suppressAutoHyphens/>
        <w:autoSpaceDE w:val="0"/>
        <w:ind w:left="45" w:firstLine="522"/>
        <w:contextualSpacing w:val="0"/>
        <w:jc w:val="both"/>
        <w:rPr>
          <w:sz w:val="28"/>
          <w:szCs w:val="28"/>
        </w:rPr>
      </w:pPr>
      <w:r>
        <w:rPr>
          <w:sz w:val="28"/>
          <w:szCs w:val="28"/>
        </w:rPr>
        <w:t>правоустанавливающие документы на объекты недвижимости;</w:t>
      </w:r>
    </w:p>
    <w:p w:rsidR="00DE30B9" w:rsidRDefault="00DE30B9" w:rsidP="00DE30B9">
      <w:pPr>
        <w:pStyle w:val="a7"/>
        <w:numPr>
          <w:ilvl w:val="0"/>
          <w:numId w:val="9"/>
        </w:numPr>
        <w:tabs>
          <w:tab w:val="left" w:pos="851"/>
        </w:tabs>
        <w:suppressAutoHyphens/>
        <w:ind w:left="45" w:firstLine="522"/>
        <w:contextualSpacing w:val="0"/>
        <w:jc w:val="both"/>
        <w:rPr>
          <w:sz w:val="28"/>
          <w:szCs w:val="28"/>
        </w:rPr>
      </w:pPr>
      <w:r>
        <w:rPr>
          <w:sz w:val="28"/>
          <w:szCs w:val="28"/>
        </w:rPr>
        <w:t>устав юридического лица;</w:t>
      </w:r>
    </w:p>
    <w:p w:rsidR="00DE30B9" w:rsidRDefault="00DE30B9" w:rsidP="00DE30B9">
      <w:pPr>
        <w:pStyle w:val="a7"/>
        <w:numPr>
          <w:ilvl w:val="0"/>
          <w:numId w:val="9"/>
        </w:numPr>
        <w:tabs>
          <w:tab w:val="left" w:pos="851"/>
        </w:tabs>
        <w:suppressAutoHyphens/>
        <w:ind w:left="45" w:firstLine="522"/>
        <w:contextualSpacing w:val="0"/>
        <w:jc w:val="both"/>
        <w:rPr>
          <w:sz w:val="28"/>
          <w:szCs w:val="28"/>
        </w:rPr>
      </w:pPr>
      <w:r>
        <w:rPr>
          <w:sz w:val="28"/>
          <w:szCs w:val="28"/>
        </w:rPr>
        <w:t>документ, подтверждающий полномочия руководителя, представителя юридического лица (индивидуального предпринимателя);</w:t>
      </w:r>
    </w:p>
    <w:p w:rsidR="00DE30B9" w:rsidRDefault="00DE30B9" w:rsidP="00DE30B9">
      <w:pPr>
        <w:pStyle w:val="a7"/>
        <w:numPr>
          <w:ilvl w:val="0"/>
          <w:numId w:val="9"/>
        </w:numPr>
        <w:tabs>
          <w:tab w:val="left" w:pos="851"/>
        </w:tabs>
        <w:suppressAutoHyphens/>
        <w:ind w:left="45" w:firstLine="522"/>
        <w:contextualSpacing w:val="0"/>
        <w:jc w:val="both"/>
        <w:rPr>
          <w:sz w:val="28"/>
          <w:szCs w:val="28"/>
        </w:rPr>
      </w:pPr>
      <w:r>
        <w:rPr>
          <w:sz w:val="28"/>
          <w:szCs w:val="28"/>
        </w:rPr>
        <w:t>сведения о количестве используемых тяжеловесных и (или) крупногабаритных транспортных средств, осуществляющих перевозки по дорогам местного значения;</w:t>
      </w:r>
    </w:p>
    <w:p w:rsidR="00DE30B9" w:rsidRDefault="00DE30B9" w:rsidP="00DE30B9">
      <w:pPr>
        <w:pStyle w:val="a7"/>
        <w:numPr>
          <w:ilvl w:val="0"/>
          <w:numId w:val="9"/>
        </w:numPr>
        <w:tabs>
          <w:tab w:val="left" w:pos="851"/>
        </w:tabs>
        <w:suppressAutoHyphens/>
        <w:ind w:left="45" w:firstLine="522"/>
        <w:contextualSpacing w:val="0"/>
        <w:jc w:val="both"/>
        <w:rPr>
          <w:sz w:val="28"/>
          <w:szCs w:val="28"/>
        </w:rPr>
      </w:pPr>
      <w:r>
        <w:rPr>
          <w:sz w:val="28"/>
          <w:szCs w:val="28"/>
        </w:rPr>
        <w:t>путевые листы;</w:t>
      </w:r>
    </w:p>
    <w:p w:rsidR="00DE30B9" w:rsidRDefault="00DE30B9" w:rsidP="00DE30B9">
      <w:pPr>
        <w:pStyle w:val="a7"/>
        <w:numPr>
          <w:ilvl w:val="0"/>
          <w:numId w:val="9"/>
        </w:numPr>
        <w:tabs>
          <w:tab w:val="left" w:pos="851"/>
        </w:tabs>
        <w:suppressAutoHyphens/>
        <w:ind w:left="45" w:firstLine="522"/>
        <w:contextualSpacing w:val="0"/>
        <w:jc w:val="both"/>
        <w:rPr>
          <w:sz w:val="28"/>
          <w:szCs w:val="28"/>
        </w:rPr>
      </w:pPr>
      <w:r>
        <w:rPr>
          <w:sz w:val="28"/>
          <w:szCs w:val="28"/>
        </w:rPr>
        <w:t>журнал регистрации путевых листов;</w:t>
      </w:r>
    </w:p>
    <w:p w:rsidR="00DE30B9" w:rsidRDefault="00DE30B9" w:rsidP="00DE30B9">
      <w:pPr>
        <w:pStyle w:val="a7"/>
        <w:numPr>
          <w:ilvl w:val="0"/>
          <w:numId w:val="9"/>
        </w:numPr>
        <w:tabs>
          <w:tab w:val="left" w:pos="851"/>
        </w:tabs>
        <w:suppressAutoHyphens/>
        <w:ind w:left="45" w:firstLine="522"/>
        <w:contextualSpacing w:val="0"/>
        <w:jc w:val="both"/>
        <w:rPr>
          <w:sz w:val="28"/>
          <w:szCs w:val="28"/>
        </w:rPr>
      </w:pPr>
      <w:r>
        <w:rPr>
          <w:sz w:val="28"/>
          <w:szCs w:val="28"/>
        </w:rPr>
        <w:t>договор на проведение предрейсового контроля технического состояния ТС;</w:t>
      </w:r>
    </w:p>
    <w:p w:rsidR="00DE30B9" w:rsidRDefault="00DE30B9" w:rsidP="00DE30B9">
      <w:pPr>
        <w:pStyle w:val="a7"/>
        <w:numPr>
          <w:ilvl w:val="0"/>
          <w:numId w:val="9"/>
        </w:numPr>
        <w:tabs>
          <w:tab w:val="left" w:pos="851"/>
        </w:tabs>
        <w:suppressAutoHyphens/>
        <w:ind w:left="45" w:firstLine="522"/>
        <w:contextualSpacing w:val="0"/>
        <w:jc w:val="both"/>
        <w:rPr>
          <w:sz w:val="28"/>
          <w:szCs w:val="28"/>
        </w:rPr>
      </w:pPr>
      <w:r>
        <w:rPr>
          <w:sz w:val="28"/>
          <w:szCs w:val="28"/>
        </w:rPr>
        <w:t>товарно-транспортные накладные;</w:t>
      </w:r>
    </w:p>
    <w:p w:rsidR="00DE30B9" w:rsidRDefault="00DE30B9" w:rsidP="00DE30B9">
      <w:pPr>
        <w:pStyle w:val="a7"/>
        <w:numPr>
          <w:ilvl w:val="0"/>
          <w:numId w:val="9"/>
        </w:numPr>
        <w:tabs>
          <w:tab w:val="left" w:pos="851"/>
        </w:tabs>
        <w:suppressAutoHyphens/>
        <w:ind w:left="45" w:firstLine="522"/>
        <w:contextualSpacing w:val="0"/>
        <w:jc w:val="both"/>
        <w:rPr>
          <w:sz w:val="28"/>
          <w:szCs w:val="28"/>
        </w:rPr>
      </w:pPr>
      <w:r>
        <w:rPr>
          <w:sz w:val="28"/>
          <w:szCs w:val="28"/>
        </w:rPr>
        <w:t>транспортные накладные;</w:t>
      </w:r>
    </w:p>
    <w:p w:rsidR="00DE30B9" w:rsidRDefault="00DE30B9" w:rsidP="00DE30B9">
      <w:pPr>
        <w:pStyle w:val="a7"/>
        <w:numPr>
          <w:ilvl w:val="0"/>
          <w:numId w:val="9"/>
        </w:numPr>
        <w:tabs>
          <w:tab w:val="left" w:pos="851"/>
        </w:tabs>
        <w:suppressAutoHyphens/>
        <w:ind w:left="45" w:firstLine="522"/>
        <w:contextualSpacing w:val="0"/>
        <w:jc w:val="both"/>
        <w:rPr>
          <w:sz w:val="28"/>
          <w:szCs w:val="28"/>
        </w:rPr>
      </w:pPr>
      <w:r>
        <w:rPr>
          <w:sz w:val="28"/>
          <w:szCs w:val="28"/>
        </w:rPr>
        <w:t>журнал учета выхода и возврата автотранспортных средств;</w:t>
      </w:r>
    </w:p>
    <w:p w:rsidR="00DE30B9" w:rsidRDefault="00DE30B9" w:rsidP="00DE30B9">
      <w:pPr>
        <w:pStyle w:val="a7"/>
        <w:numPr>
          <w:ilvl w:val="0"/>
          <w:numId w:val="9"/>
        </w:numPr>
        <w:tabs>
          <w:tab w:val="left" w:pos="851"/>
        </w:tabs>
        <w:suppressAutoHyphens/>
        <w:ind w:left="45" w:firstLine="522"/>
        <w:contextualSpacing w:val="0"/>
        <w:jc w:val="both"/>
        <w:rPr>
          <w:sz w:val="28"/>
          <w:szCs w:val="28"/>
        </w:rPr>
      </w:pPr>
      <w:r>
        <w:rPr>
          <w:sz w:val="28"/>
          <w:szCs w:val="28"/>
        </w:rPr>
        <w:t>свидетельства о регистрации транспортных средств.</w:t>
      </w:r>
    </w:p>
    <w:p w:rsidR="00DE30B9" w:rsidRDefault="00DE30B9" w:rsidP="00DE30B9">
      <w:pPr>
        <w:ind w:firstLine="567"/>
        <w:jc w:val="both"/>
      </w:pPr>
    </w:p>
    <w:p w:rsidR="00DE30B9" w:rsidRDefault="00DE30B9" w:rsidP="00DE30B9">
      <w:pPr>
        <w:autoSpaceDE w:val="0"/>
        <w:jc w:val="both"/>
        <w:rPr>
          <w:bCs/>
          <w:sz w:val="28"/>
          <w:szCs w:val="28"/>
        </w:rPr>
      </w:pPr>
    </w:p>
    <w:p w:rsidR="00DE30B9" w:rsidRDefault="00DE30B9" w:rsidP="00DE30B9">
      <w:pPr>
        <w:autoSpaceDE w:val="0"/>
        <w:jc w:val="center"/>
        <w:rPr>
          <w:b/>
          <w:bCs/>
          <w:sz w:val="28"/>
          <w:szCs w:val="28"/>
        </w:rPr>
      </w:pPr>
      <w:r>
        <w:rPr>
          <w:b/>
          <w:bCs/>
          <w:sz w:val="28"/>
          <w:szCs w:val="28"/>
        </w:rPr>
        <w:t>4. Порядок и формы контроля за исполнением муниципальной функции.</w:t>
      </w:r>
    </w:p>
    <w:p w:rsidR="00DE30B9" w:rsidRDefault="00DE30B9" w:rsidP="00DE30B9">
      <w:pPr>
        <w:autoSpaceDE w:val="0"/>
        <w:ind w:firstLine="708"/>
        <w:jc w:val="both"/>
        <w:rPr>
          <w:bCs/>
          <w:sz w:val="28"/>
          <w:szCs w:val="28"/>
        </w:rPr>
      </w:pPr>
    </w:p>
    <w:p w:rsidR="00DE30B9" w:rsidRPr="00CD2FE9" w:rsidRDefault="00DE30B9" w:rsidP="00DE30B9">
      <w:pPr>
        <w:autoSpaceDE w:val="0"/>
        <w:ind w:firstLine="567"/>
        <w:jc w:val="both"/>
        <w:rPr>
          <w:bCs/>
          <w:sz w:val="28"/>
          <w:szCs w:val="28"/>
        </w:rPr>
      </w:pPr>
      <w:r>
        <w:rPr>
          <w:bCs/>
          <w:sz w:val="28"/>
          <w:szCs w:val="28"/>
        </w:rPr>
        <w:t xml:space="preserve">4.1. </w:t>
      </w:r>
      <w:r w:rsidR="00CD2FE9">
        <w:rPr>
          <w:color w:val="1E1E1E"/>
          <w:sz w:val="26"/>
          <w:szCs w:val="26"/>
        </w:rPr>
        <w:t> </w:t>
      </w:r>
      <w:r w:rsidR="00CD2FE9" w:rsidRPr="00CD2FE9">
        <w:rPr>
          <w:color w:val="1E1E1E"/>
          <w:sz w:val="28"/>
          <w:szCs w:val="28"/>
        </w:rPr>
        <w:t xml:space="preserve">Текущий контроль за соблюдением должностными лицами органа муниципального контроля последовательности действий, определенных административными процедурами муниципального контроля, принятия ими </w:t>
      </w:r>
      <w:r w:rsidR="00CD2FE9" w:rsidRPr="00CD2FE9">
        <w:rPr>
          <w:color w:val="1E1E1E"/>
          <w:sz w:val="28"/>
          <w:szCs w:val="28"/>
        </w:rPr>
        <w:lastRenderedPageBreak/>
        <w:t>решений, осуществляется на постоянной основе руководителем органа муниципального контроля.</w:t>
      </w:r>
    </w:p>
    <w:p w:rsidR="00DE30B9" w:rsidRDefault="00DE30B9" w:rsidP="00DE30B9">
      <w:pPr>
        <w:autoSpaceDE w:val="0"/>
        <w:ind w:firstLine="567"/>
        <w:jc w:val="both"/>
        <w:rPr>
          <w:bCs/>
          <w:sz w:val="28"/>
          <w:szCs w:val="28"/>
        </w:rPr>
      </w:pPr>
      <w:r>
        <w:rPr>
          <w:bCs/>
          <w:sz w:val="28"/>
          <w:szCs w:val="28"/>
        </w:rPr>
        <w:t>4.2. Проверки могут быть плановыми и внеплановыми. При проверке рассматриваются все вопросы, связанные с исполнением муниципальной функции (комплексные проверки), или отдельные вопросы, связанные с исполнением муниципальной функцией (тематические проверки). Проверка также проводится по конкретной жалобе.</w:t>
      </w:r>
    </w:p>
    <w:p w:rsidR="00DE30B9" w:rsidRDefault="00DE30B9" w:rsidP="00DE30B9">
      <w:pPr>
        <w:autoSpaceDE w:val="0"/>
        <w:ind w:firstLine="567"/>
        <w:jc w:val="both"/>
        <w:rPr>
          <w:bCs/>
          <w:sz w:val="28"/>
          <w:szCs w:val="28"/>
        </w:rPr>
      </w:pPr>
      <w:r>
        <w:rPr>
          <w:bCs/>
          <w:sz w:val="28"/>
          <w:szCs w:val="28"/>
        </w:rPr>
        <w:t>4.3. Контроль за полнотой и качеством исполнения муниципальными инспекторами  функции по осуществлению  муниципального контроля осуществляется в форме проведения проверок и рассмотрения жалоб на действия (бездействие)  данных должностных лиц.</w:t>
      </w:r>
    </w:p>
    <w:p w:rsidR="00DE30B9" w:rsidRDefault="00DE30B9" w:rsidP="00DE30B9">
      <w:pPr>
        <w:autoSpaceDE w:val="0"/>
        <w:ind w:firstLine="567"/>
        <w:jc w:val="both"/>
        <w:rPr>
          <w:bCs/>
          <w:sz w:val="28"/>
          <w:szCs w:val="28"/>
        </w:rPr>
      </w:pPr>
      <w:r>
        <w:rPr>
          <w:bCs/>
          <w:sz w:val="28"/>
          <w:szCs w:val="28"/>
        </w:rPr>
        <w:t>4.4. Должностные лица несут персональную ответственность:</w:t>
      </w:r>
    </w:p>
    <w:p w:rsidR="00DE30B9" w:rsidRDefault="00DE30B9" w:rsidP="00DE30B9">
      <w:pPr>
        <w:autoSpaceDE w:val="0"/>
        <w:ind w:firstLine="567"/>
        <w:jc w:val="both"/>
        <w:rPr>
          <w:bCs/>
          <w:sz w:val="28"/>
          <w:szCs w:val="28"/>
        </w:rPr>
      </w:pPr>
      <w:r>
        <w:rPr>
          <w:bCs/>
          <w:sz w:val="28"/>
          <w:szCs w:val="28"/>
        </w:rPr>
        <w:t>- за совершение неправомерных действий (бездействие), связанных с выполнением должностных обязанностей;</w:t>
      </w:r>
    </w:p>
    <w:p w:rsidR="00DE30B9" w:rsidRDefault="00DE30B9" w:rsidP="00DE30B9">
      <w:pPr>
        <w:autoSpaceDE w:val="0"/>
        <w:ind w:firstLine="567"/>
        <w:jc w:val="both"/>
        <w:rPr>
          <w:bCs/>
          <w:sz w:val="28"/>
          <w:szCs w:val="28"/>
        </w:rPr>
      </w:pPr>
      <w:r>
        <w:rPr>
          <w:bCs/>
          <w:sz w:val="28"/>
          <w:szCs w:val="28"/>
        </w:rPr>
        <w:t>- за разглашение сведений, составляющих охраняемую законом тайну, полученных в процессе проверки.</w:t>
      </w:r>
    </w:p>
    <w:p w:rsidR="00DE30B9" w:rsidRDefault="00DE30B9" w:rsidP="00DE30B9">
      <w:pPr>
        <w:pStyle w:val="ConsPlusNormal"/>
        <w:ind w:firstLine="567"/>
        <w:jc w:val="both"/>
        <w:rPr>
          <w:rFonts w:ascii="Times New Roman" w:hAnsi="Times New Roman"/>
          <w:sz w:val="28"/>
          <w:szCs w:val="28"/>
        </w:rPr>
      </w:pPr>
      <w:r>
        <w:rPr>
          <w:rFonts w:ascii="Times New Roman" w:hAnsi="Times New Roman"/>
          <w:sz w:val="28"/>
          <w:szCs w:val="28"/>
        </w:rPr>
        <w:t>4.5. Положения, характеризующие требования к порядку и формам контроля за осуществлением муниципального контроля, в том числе со стороны граждан, их объединений и организаций.</w:t>
      </w:r>
    </w:p>
    <w:p w:rsidR="00DE30B9" w:rsidRDefault="00DE30B9" w:rsidP="00DE30B9">
      <w:pPr>
        <w:pStyle w:val="ConsPlusNormal"/>
        <w:ind w:firstLine="567"/>
        <w:jc w:val="both"/>
        <w:rPr>
          <w:rFonts w:ascii="Times New Roman" w:hAnsi="Times New Roman"/>
          <w:sz w:val="28"/>
          <w:szCs w:val="28"/>
        </w:rPr>
      </w:pPr>
      <w:r>
        <w:rPr>
          <w:rFonts w:ascii="Times New Roman" w:hAnsi="Times New Roman"/>
          <w:sz w:val="28"/>
          <w:szCs w:val="28"/>
        </w:rPr>
        <w:t>4.5.1. Требованиями к порядку и формам контроля за осуществлением муниципального контроля являются: независимость, профессиональная компетентность, должная тщательность.</w:t>
      </w:r>
    </w:p>
    <w:p w:rsidR="00DE30B9" w:rsidRDefault="00DE30B9" w:rsidP="00DE30B9">
      <w:pPr>
        <w:pStyle w:val="ConsPlusNormal"/>
        <w:ind w:firstLine="567"/>
        <w:jc w:val="both"/>
        <w:rPr>
          <w:rFonts w:ascii="Times New Roman" w:hAnsi="Times New Roman"/>
          <w:sz w:val="28"/>
          <w:szCs w:val="28"/>
        </w:rPr>
      </w:pPr>
      <w:r>
        <w:rPr>
          <w:rFonts w:ascii="Times New Roman" w:hAnsi="Times New Roman"/>
          <w:sz w:val="28"/>
          <w:szCs w:val="28"/>
        </w:rPr>
        <w:t>4.5.2. Требование о независимости лиц, осуществляющих контроль за осуществлением муниципального контроля, от должностных лиц органа муниципального контроля, осуществляющих муниципальный контроль, состоит в том, что при осуществлении контроля они независимы от указанных должностных лиц, в том числе не имеют родства с ними.</w:t>
      </w:r>
    </w:p>
    <w:p w:rsidR="00DE30B9" w:rsidRDefault="00DE30B9" w:rsidP="00DE30B9">
      <w:pPr>
        <w:pStyle w:val="ConsPlusNormal"/>
        <w:ind w:firstLine="567"/>
        <w:jc w:val="both"/>
        <w:rPr>
          <w:rFonts w:ascii="Times New Roman" w:hAnsi="Times New Roman"/>
          <w:sz w:val="28"/>
          <w:szCs w:val="28"/>
        </w:rPr>
      </w:pPr>
      <w:r>
        <w:rPr>
          <w:rFonts w:ascii="Times New Roman" w:hAnsi="Times New Roman"/>
          <w:sz w:val="28"/>
          <w:szCs w:val="28"/>
        </w:rPr>
        <w:t>Лица, осуществляющие контроль за осуществлением муниципального контроля, должны принимать меры по предотвращению конфликта интересов при осуществлении муниципального контроля.</w:t>
      </w:r>
    </w:p>
    <w:p w:rsidR="00DE30B9" w:rsidRDefault="00DE30B9" w:rsidP="00DE30B9">
      <w:pPr>
        <w:pStyle w:val="ConsPlusNormal"/>
        <w:ind w:firstLine="567"/>
        <w:jc w:val="both"/>
        <w:rPr>
          <w:rFonts w:ascii="Times New Roman" w:hAnsi="Times New Roman"/>
          <w:sz w:val="28"/>
          <w:szCs w:val="28"/>
        </w:rPr>
      </w:pPr>
      <w:r>
        <w:rPr>
          <w:rFonts w:ascii="Times New Roman" w:hAnsi="Times New Roman"/>
          <w:sz w:val="28"/>
          <w:szCs w:val="28"/>
        </w:rPr>
        <w:t>4.5.3. Требование о профессиональной компетентности лиц, осуществляющих контроль за осуществлением муниципального контроля, состоит в том, что при осуществлении контроля за осуществлением муниципального контроля они обладают профессиональными знаниями и навыками.</w:t>
      </w:r>
    </w:p>
    <w:p w:rsidR="00DE30B9" w:rsidRDefault="00DE30B9" w:rsidP="00DE30B9">
      <w:pPr>
        <w:pStyle w:val="ConsPlusNormal"/>
        <w:ind w:firstLine="567"/>
        <w:jc w:val="both"/>
        <w:rPr>
          <w:rFonts w:ascii="Times New Roman" w:hAnsi="Times New Roman"/>
          <w:sz w:val="28"/>
          <w:szCs w:val="28"/>
        </w:rPr>
      </w:pPr>
      <w:r>
        <w:rPr>
          <w:rFonts w:ascii="Times New Roman" w:hAnsi="Times New Roman"/>
          <w:sz w:val="28"/>
          <w:szCs w:val="28"/>
        </w:rPr>
        <w:t>4.5.4. Требование о должной тщательности лиц, осуществляющих контроль за осуществлением муниципального контроля, состоит в своевременном и точном исполнении обязанностей, предусмотренных настоящим Регламентом.</w:t>
      </w:r>
    </w:p>
    <w:p w:rsidR="00DE30B9" w:rsidRDefault="00DE30B9" w:rsidP="00DE30B9">
      <w:pPr>
        <w:pStyle w:val="ConsPlusNormal"/>
        <w:ind w:firstLine="567"/>
        <w:jc w:val="both"/>
        <w:rPr>
          <w:rFonts w:ascii="Times New Roman" w:hAnsi="Times New Roman"/>
          <w:sz w:val="28"/>
          <w:szCs w:val="28"/>
        </w:rPr>
      </w:pPr>
      <w:r>
        <w:rPr>
          <w:rFonts w:ascii="Times New Roman" w:hAnsi="Times New Roman"/>
          <w:sz w:val="28"/>
          <w:szCs w:val="28"/>
        </w:rPr>
        <w:t>4.5.5. Контроль за осуществлением муниципального контроля, в том числе со стороны граждан, их объединений и организаций, осуществляется посредством открытости деятельности органа муниципального контроля при осуществлении муниципального контроля, получения полной, актуальной и достоверной информации о порядке осуществления муниципального контроля.</w:t>
      </w:r>
    </w:p>
    <w:p w:rsidR="00DE30B9" w:rsidRDefault="00DE30B9" w:rsidP="00DE30B9">
      <w:pPr>
        <w:pStyle w:val="ConsPlusNormal"/>
        <w:ind w:firstLine="567"/>
        <w:jc w:val="both"/>
        <w:rPr>
          <w:rFonts w:ascii="Times New Roman" w:hAnsi="Times New Roman"/>
          <w:sz w:val="28"/>
          <w:szCs w:val="28"/>
        </w:rPr>
      </w:pPr>
      <w:r>
        <w:rPr>
          <w:rFonts w:ascii="Times New Roman" w:hAnsi="Times New Roman"/>
          <w:sz w:val="28"/>
          <w:szCs w:val="28"/>
        </w:rPr>
        <w:lastRenderedPageBreak/>
        <w:t>4.5.6. Граждане, их объединения и организации вправе осуществлять контроль за осуществлением муниципального контроля посредством:</w:t>
      </w:r>
    </w:p>
    <w:p w:rsidR="00DE30B9" w:rsidRDefault="00DE30B9" w:rsidP="00DE30B9">
      <w:pPr>
        <w:pStyle w:val="ConsPlusNormal"/>
        <w:ind w:firstLine="567"/>
        <w:jc w:val="both"/>
        <w:rPr>
          <w:rFonts w:ascii="Times New Roman" w:hAnsi="Times New Roman"/>
          <w:sz w:val="28"/>
          <w:szCs w:val="28"/>
        </w:rPr>
      </w:pPr>
      <w:r>
        <w:rPr>
          <w:rFonts w:ascii="Times New Roman" w:hAnsi="Times New Roman"/>
          <w:sz w:val="28"/>
          <w:szCs w:val="28"/>
        </w:rPr>
        <w:t>- фиксации нарушений, допущенных должностными лицами органа муниципального контроля при осуществлении муниципального контроля, и направления сведений о нарушениях в орган муниципального контроля;</w:t>
      </w:r>
    </w:p>
    <w:p w:rsidR="00DE30B9" w:rsidRDefault="00DE30B9" w:rsidP="00DE30B9">
      <w:pPr>
        <w:pStyle w:val="ConsPlusNormal"/>
        <w:ind w:firstLine="567"/>
        <w:jc w:val="both"/>
        <w:rPr>
          <w:rFonts w:ascii="Times New Roman" w:hAnsi="Times New Roman"/>
          <w:sz w:val="28"/>
          <w:szCs w:val="28"/>
        </w:rPr>
      </w:pPr>
      <w:r>
        <w:rPr>
          <w:rFonts w:ascii="Times New Roman" w:hAnsi="Times New Roman"/>
          <w:sz w:val="28"/>
          <w:szCs w:val="28"/>
        </w:rPr>
        <w:t>- направления замечаний к административным процедурам осуществления муниципального контроля или предложений по их совершенствованию в орган муниципального контроля;</w:t>
      </w:r>
    </w:p>
    <w:p w:rsidR="00DE30B9" w:rsidRDefault="00DE30B9" w:rsidP="00DE30B9">
      <w:pPr>
        <w:autoSpaceDE w:val="0"/>
        <w:ind w:firstLine="567"/>
        <w:jc w:val="both"/>
        <w:rPr>
          <w:sz w:val="28"/>
          <w:szCs w:val="28"/>
        </w:rPr>
      </w:pPr>
      <w:r>
        <w:rPr>
          <w:sz w:val="28"/>
          <w:szCs w:val="28"/>
        </w:rPr>
        <w:t>- обжалования решений и действий (бездействия) органа муниципального контроля, должностных лиц органа муниципального контроля, муниципальных служащих в порядке, установленном настоящим разделом.</w:t>
      </w:r>
    </w:p>
    <w:p w:rsidR="00DE30B9" w:rsidRDefault="00DE30B9" w:rsidP="00DE30B9">
      <w:pPr>
        <w:autoSpaceDE w:val="0"/>
        <w:ind w:firstLine="567"/>
        <w:jc w:val="both"/>
        <w:rPr>
          <w:bCs/>
          <w:sz w:val="28"/>
          <w:szCs w:val="28"/>
        </w:rPr>
      </w:pPr>
      <w:r>
        <w:rPr>
          <w:bCs/>
          <w:sz w:val="28"/>
          <w:szCs w:val="28"/>
        </w:rPr>
        <w:t xml:space="preserve">Граждане, их объединения и организации в случае нарушения настоящего регламента вправе обратиться с жалобой в Администрацию </w:t>
      </w:r>
      <w:r w:rsidR="00CD2FE9" w:rsidRPr="00CD2FE9">
        <w:rPr>
          <w:bCs/>
          <w:sz w:val="28"/>
          <w:szCs w:val="28"/>
        </w:rPr>
        <w:t>Шалоболинского сельсовета</w:t>
      </w:r>
      <w:r w:rsidRPr="00CD2FE9">
        <w:rPr>
          <w:bCs/>
          <w:sz w:val="28"/>
          <w:szCs w:val="28"/>
        </w:rPr>
        <w:t>.</w:t>
      </w:r>
    </w:p>
    <w:p w:rsidR="00DE30B9" w:rsidRDefault="00DE30B9" w:rsidP="00DE30B9">
      <w:pPr>
        <w:autoSpaceDE w:val="0"/>
        <w:jc w:val="center"/>
        <w:rPr>
          <w:b/>
          <w:bCs/>
          <w:sz w:val="28"/>
          <w:szCs w:val="28"/>
        </w:rPr>
      </w:pPr>
    </w:p>
    <w:p w:rsidR="00DE30B9" w:rsidRDefault="00DE30B9" w:rsidP="00DE30B9">
      <w:pPr>
        <w:autoSpaceDE w:val="0"/>
        <w:jc w:val="center"/>
        <w:rPr>
          <w:b/>
          <w:bCs/>
          <w:sz w:val="28"/>
          <w:szCs w:val="28"/>
        </w:rPr>
      </w:pPr>
      <w:r>
        <w:rPr>
          <w:b/>
          <w:bCs/>
          <w:sz w:val="28"/>
          <w:szCs w:val="28"/>
        </w:rPr>
        <w:t>5. Досудебный (внесудебный) порядок обжалования решений и действий (бездействия) органа, исполняющего муниципальную функцию, а также его должностных лиц.</w:t>
      </w:r>
    </w:p>
    <w:p w:rsidR="00DE30B9" w:rsidRDefault="00DE30B9" w:rsidP="00DE30B9">
      <w:pPr>
        <w:autoSpaceDE w:val="0"/>
        <w:jc w:val="both"/>
        <w:rPr>
          <w:bCs/>
          <w:sz w:val="28"/>
          <w:szCs w:val="28"/>
        </w:rPr>
      </w:pPr>
    </w:p>
    <w:p w:rsidR="00DE30B9" w:rsidRDefault="00DE30B9" w:rsidP="00DE30B9">
      <w:pPr>
        <w:autoSpaceDE w:val="0"/>
        <w:jc w:val="both"/>
        <w:rPr>
          <w:bCs/>
          <w:sz w:val="28"/>
          <w:szCs w:val="28"/>
        </w:rPr>
      </w:pPr>
      <w:r>
        <w:rPr>
          <w:bCs/>
          <w:sz w:val="28"/>
          <w:szCs w:val="28"/>
        </w:rPr>
        <w:tab/>
        <w:t>5.1. Действия (бездействие) должностных лиц, а также осуществляемые и принятые ими решения в ходе исполнения муниципальной функции могут быть обжалованы в досудебном (внесудебном) порядке.</w:t>
      </w:r>
    </w:p>
    <w:p w:rsidR="00DE30B9" w:rsidRDefault="00DE30B9" w:rsidP="00DE30B9">
      <w:pPr>
        <w:autoSpaceDE w:val="0"/>
        <w:jc w:val="both"/>
        <w:rPr>
          <w:bCs/>
          <w:sz w:val="28"/>
          <w:szCs w:val="28"/>
        </w:rPr>
      </w:pPr>
      <w:r>
        <w:rPr>
          <w:bCs/>
          <w:sz w:val="28"/>
          <w:szCs w:val="28"/>
        </w:rPr>
        <w:tab/>
        <w:t>5.2.  Предметом досудебного (внесудебного) обжалования могут являться действия (бездействие) и решения, осуществляемые и принятые должностным лицом в ходе исполнения муниципальной функции на основании административного регламента.</w:t>
      </w:r>
    </w:p>
    <w:p w:rsidR="00DE30B9" w:rsidRDefault="00DE30B9" w:rsidP="00DE30B9">
      <w:pPr>
        <w:autoSpaceDE w:val="0"/>
        <w:jc w:val="both"/>
        <w:rPr>
          <w:bCs/>
          <w:sz w:val="28"/>
          <w:szCs w:val="28"/>
        </w:rPr>
      </w:pPr>
      <w:r>
        <w:rPr>
          <w:bCs/>
          <w:sz w:val="28"/>
          <w:szCs w:val="28"/>
        </w:rPr>
        <w:tab/>
        <w:t>5.3. Рассмотрение отдельных видов жалоб осуществляется в порядке, предусмотренном статьей 11 Федерального закона от 02.05.2006 № 59-ФЗ «О порядке рассмотрения обращений граждан Российской Федерации».</w:t>
      </w:r>
    </w:p>
    <w:p w:rsidR="00DE30B9" w:rsidRDefault="00DE30B9" w:rsidP="00DE30B9">
      <w:pPr>
        <w:autoSpaceDE w:val="0"/>
        <w:jc w:val="both"/>
        <w:rPr>
          <w:bCs/>
          <w:sz w:val="28"/>
          <w:szCs w:val="28"/>
        </w:rPr>
      </w:pPr>
      <w:r>
        <w:rPr>
          <w:bCs/>
          <w:sz w:val="28"/>
          <w:szCs w:val="28"/>
        </w:rPr>
        <w:tab/>
        <w:t>5.4. Основанием для начала досудебного (внесудебного) обжалования является поступление жалобы (обращения) в администрацию  наименование муниципального образования, поступившей лично от заявителя (уполномоченного лица), направленной в виде почтового отправления либо в электронной форме.</w:t>
      </w:r>
    </w:p>
    <w:p w:rsidR="00DE30B9" w:rsidRDefault="00DE30B9" w:rsidP="00DE30B9">
      <w:pPr>
        <w:autoSpaceDE w:val="0"/>
        <w:ind w:firstLine="708"/>
        <w:jc w:val="both"/>
        <w:rPr>
          <w:bCs/>
          <w:sz w:val="28"/>
          <w:szCs w:val="28"/>
        </w:rPr>
      </w:pPr>
      <w:r>
        <w:rPr>
          <w:bCs/>
          <w:sz w:val="28"/>
          <w:szCs w:val="28"/>
        </w:rPr>
        <w:t xml:space="preserve"> В жалобе в обязательном порядке указываются либо наименование органа местного самоуправления, в который направляется жалоба, либо фамилию, имя, отчество соответствующего должностного лица, либо должность соответствующего лица, а также фамилия, имя, отчество (последнее - при наличии) заявителя (полностью) или полное наименование организации, адрес местонахождения и почтовый адрес, по которому должен быть направлен ответ, уведомление о переадресации обращения, излагается суть жалобы (обстоятельства обжалуемого действия (бездействия), основания, по которым заявитель считает, что нарушены его права, свободы </w:t>
      </w:r>
      <w:r>
        <w:rPr>
          <w:bCs/>
          <w:sz w:val="28"/>
          <w:szCs w:val="28"/>
        </w:rPr>
        <w:lastRenderedPageBreak/>
        <w:t>и законные интересы, созданы препятствия к их реализации либо незаконно возложена какая-либо обязанность), ставится личная подпись и дата.</w:t>
      </w:r>
    </w:p>
    <w:p w:rsidR="00DE30B9" w:rsidRDefault="00DE30B9" w:rsidP="00DE30B9">
      <w:pPr>
        <w:autoSpaceDE w:val="0"/>
        <w:ind w:firstLine="708"/>
        <w:jc w:val="both"/>
        <w:rPr>
          <w:bCs/>
          <w:sz w:val="28"/>
          <w:szCs w:val="28"/>
        </w:rPr>
      </w:pPr>
      <w:r>
        <w:rPr>
          <w:bCs/>
          <w:sz w:val="28"/>
          <w:szCs w:val="28"/>
        </w:rPr>
        <w:t>В подтверждение доводов к жалобе могут прилагаться документы и материалы либо их копии.</w:t>
      </w:r>
    </w:p>
    <w:p w:rsidR="00DE30B9" w:rsidRDefault="00DE30B9" w:rsidP="00DE30B9">
      <w:pPr>
        <w:autoSpaceDE w:val="0"/>
        <w:jc w:val="both"/>
        <w:rPr>
          <w:bCs/>
          <w:sz w:val="28"/>
          <w:szCs w:val="28"/>
        </w:rPr>
      </w:pPr>
      <w:r>
        <w:rPr>
          <w:bCs/>
          <w:sz w:val="28"/>
          <w:szCs w:val="28"/>
        </w:rPr>
        <w:tab/>
        <w:t>5.5.  Заявитель имеет право на получение информации и документов, необходимых для обоснования и рассмотрения жалобы, при условии, что это не затрагивает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DE30B9" w:rsidRDefault="00DE30B9" w:rsidP="00DE30B9">
      <w:pPr>
        <w:autoSpaceDE w:val="0"/>
        <w:jc w:val="both"/>
        <w:rPr>
          <w:bCs/>
          <w:i/>
          <w:sz w:val="28"/>
          <w:szCs w:val="28"/>
        </w:rPr>
      </w:pPr>
      <w:r>
        <w:rPr>
          <w:bCs/>
          <w:sz w:val="28"/>
          <w:szCs w:val="28"/>
        </w:rPr>
        <w:tab/>
        <w:t>5.6. В порядке внесудебного обжалования заявитель имеет право обратиться с жалобой устно или письменно</w:t>
      </w:r>
      <w:r>
        <w:rPr>
          <w:bCs/>
          <w:i/>
          <w:sz w:val="28"/>
          <w:szCs w:val="28"/>
        </w:rPr>
        <w:t>.</w:t>
      </w:r>
    </w:p>
    <w:p w:rsidR="00DE30B9" w:rsidRDefault="00DE30B9" w:rsidP="00DE30B9">
      <w:pPr>
        <w:autoSpaceDE w:val="0"/>
        <w:jc w:val="both"/>
        <w:rPr>
          <w:sz w:val="28"/>
          <w:szCs w:val="28"/>
        </w:rPr>
      </w:pPr>
      <w:r>
        <w:rPr>
          <w:bCs/>
          <w:sz w:val="28"/>
          <w:szCs w:val="28"/>
        </w:rPr>
        <w:tab/>
        <w:t xml:space="preserve">5.7. </w:t>
      </w:r>
      <w:r>
        <w:rPr>
          <w:sz w:val="28"/>
          <w:szCs w:val="28"/>
        </w:rPr>
        <w:t xml:space="preserve">Жалоба рассматривается в течение 30 дней со дня ее регистрации в администрации </w:t>
      </w:r>
      <w:r w:rsidR="00F72345" w:rsidRPr="00F72345">
        <w:rPr>
          <w:sz w:val="28"/>
          <w:szCs w:val="28"/>
        </w:rPr>
        <w:t>Шалоболинского сельсовета</w:t>
      </w:r>
      <w:r w:rsidRPr="00F72345">
        <w:rPr>
          <w:sz w:val="28"/>
          <w:szCs w:val="28"/>
        </w:rPr>
        <w:t>.</w:t>
      </w:r>
    </w:p>
    <w:p w:rsidR="00DE30B9" w:rsidRDefault="00DE30B9" w:rsidP="00DE30B9">
      <w:pPr>
        <w:autoSpaceDE w:val="0"/>
        <w:ind w:firstLine="540"/>
        <w:jc w:val="both"/>
        <w:rPr>
          <w:sz w:val="28"/>
          <w:szCs w:val="28"/>
        </w:rPr>
      </w:pPr>
      <w:r>
        <w:rPr>
          <w:sz w:val="28"/>
          <w:szCs w:val="28"/>
        </w:rPr>
        <w:t xml:space="preserve">В исключительных случаях </w:t>
      </w:r>
      <w:r w:rsidRPr="00F72345">
        <w:rPr>
          <w:sz w:val="28"/>
          <w:szCs w:val="28"/>
        </w:rPr>
        <w:t>должностн</w:t>
      </w:r>
      <w:r w:rsidR="00F72345" w:rsidRPr="00F72345">
        <w:rPr>
          <w:sz w:val="28"/>
          <w:szCs w:val="28"/>
        </w:rPr>
        <w:t xml:space="preserve">ое </w:t>
      </w:r>
      <w:r w:rsidRPr="00F72345">
        <w:rPr>
          <w:sz w:val="28"/>
          <w:szCs w:val="28"/>
        </w:rPr>
        <w:t xml:space="preserve"> лиц</w:t>
      </w:r>
      <w:r w:rsidR="00F72345" w:rsidRPr="00F72345">
        <w:rPr>
          <w:sz w:val="28"/>
          <w:szCs w:val="28"/>
        </w:rPr>
        <w:t>о</w:t>
      </w:r>
      <w:r w:rsidR="00F72345">
        <w:rPr>
          <w:sz w:val="28"/>
          <w:szCs w:val="28"/>
        </w:rPr>
        <w:t xml:space="preserve"> </w:t>
      </w:r>
      <w:r w:rsidRPr="00F72345">
        <w:rPr>
          <w:sz w:val="28"/>
          <w:szCs w:val="28"/>
        </w:rPr>
        <w:t>вправе</w:t>
      </w:r>
      <w:r>
        <w:rPr>
          <w:sz w:val="28"/>
          <w:szCs w:val="28"/>
        </w:rPr>
        <w:t xml:space="preserve"> продлить срок рассмотрения жалобы не более чем на 30 дней, уведомив о продлении срока ее рассмотрения заинтересованное лицо.</w:t>
      </w:r>
    </w:p>
    <w:p w:rsidR="00DE30B9" w:rsidRDefault="00DE30B9" w:rsidP="00DE30B9">
      <w:pPr>
        <w:autoSpaceDE w:val="0"/>
        <w:jc w:val="both"/>
        <w:rPr>
          <w:bCs/>
          <w:sz w:val="28"/>
          <w:szCs w:val="28"/>
        </w:rPr>
      </w:pPr>
      <w:r>
        <w:rPr>
          <w:bCs/>
          <w:sz w:val="28"/>
          <w:szCs w:val="28"/>
        </w:rPr>
        <w:tab/>
        <w:t>5.8.Результатами досудебного (внесудебного) обжалования являются:</w:t>
      </w:r>
    </w:p>
    <w:p w:rsidR="00DE30B9" w:rsidRDefault="00DE30B9" w:rsidP="00DE30B9">
      <w:pPr>
        <w:autoSpaceDE w:val="0"/>
        <w:ind w:firstLine="708"/>
        <w:jc w:val="both"/>
        <w:rPr>
          <w:bCs/>
          <w:sz w:val="28"/>
          <w:szCs w:val="28"/>
        </w:rPr>
      </w:pPr>
      <w:r>
        <w:rPr>
          <w:bCs/>
          <w:sz w:val="28"/>
          <w:szCs w:val="28"/>
        </w:rPr>
        <w:t>признание правомерным действия (бездействия) и (или) решения должностного лица, осуществляемых и принятых при исполнении муниципальной функции, и отказ в удовлетворении жалобы;</w:t>
      </w:r>
    </w:p>
    <w:p w:rsidR="00DE30B9" w:rsidRDefault="00DE30B9" w:rsidP="00DE30B9">
      <w:pPr>
        <w:autoSpaceDE w:val="0"/>
        <w:ind w:firstLine="708"/>
        <w:jc w:val="both"/>
        <w:rPr>
          <w:bCs/>
          <w:sz w:val="28"/>
          <w:szCs w:val="28"/>
        </w:rPr>
      </w:pPr>
      <w:r>
        <w:rPr>
          <w:bCs/>
          <w:sz w:val="28"/>
          <w:szCs w:val="28"/>
        </w:rPr>
        <w:t>признание действия (бездействия) и (или) решения должностного лица, осуществляемых и принятых при исполнении муниципальной функции, неправомерным и определение в целях устранения допущенных нарушений мер ответственности, предусмотренных законодательством Российской Федерации, к должностному лицу, ответственному за действие (бездействие) и решения, осуществляемые (принятые) в ходе исполнения муниципальной функции на основании административного регламента и повлекшие за собой жалобу заявителя (заинтересованного лица).</w:t>
      </w:r>
    </w:p>
    <w:p w:rsidR="00DE30B9" w:rsidRDefault="00DE30B9" w:rsidP="00DE30B9">
      <w:pPr>
        <w:autoSpaceDE w:val="0"/>
        <w:jc w:val="both"/>
        <w:rPr>
          <w:bCs/>
          <w:sz w:val="28"/>
          <w:szCs w:val="28"/>
        </w:rPr>
        <w:sectPr w:rsidR="00DE30B9" w:rsidSect="00D626F8">
          <w:headerReference w:type="default" r:id="rId27"/>
          <w:footerReference w:type="even" r:id="rId28"/>
          <w:footerReference w:type="default" r:id="rId29"/>
          <w:headerReference w:type="first" r:id="rId30"/>
          <w:footerReference w:type="first" r:id="rId31"/>
          <w:pgSz w:w="11906" w:h="16838"/>
          <w:pgMar w:top="567" w:right="850" w:bottom="1134" w:left="1701" w:header="709" w:footer="720" w:gutter="0"/>
          <w:cols w:space="720"/>
          <w:docGrid w:linePitch="360"/>
        </w:sectPr>
      </w:pPr>
      <w:r>
        <w:rPr>
          <w:bCs/>
          <w:sz w:val="28"/>
          <w:szCs w:val="28"/>
        </w:rPr>
        <w:t xml:space="preserve"> </w:t>
      </w:r>
      <w:r>
        <w:rPr>
          <w:bCs/>
          <w:sz w:val="28"/>
          <w:szCs w:val="28"/>
        </w:rPr>
        <w:tab/>
        <w:t>Заявителю (заинтересованному лицу) направляется уведомление о принятом решении и действиях, проведенных в соответствии с принятым решением.</w:t>
      </w:r>
    </w:p>
    <w:p w:rsidR="00DE30B9" w:rsidRDefault="00DE30B9" w:rsidP="00DE30B9">
      <w:pPr>
        <w:pageBreakBefore/>
        <w:autoSpaceDE w:val="0"/>
        <w:ind w:left="2832" w:firstLine="708"/>
        <w:jc w:val="right"/>
        <w:rPr>
          <w:bCs/>
          <w:sz w:val="28"/>
          <w:szCs w:val="28"/>
        </w:rPr>
      </w:pPr>
    </w:p>
    <w:p w:rsidR="00DE30B9" w:rsidRDefault="00DE30B9" w:rsidP="00DE30B9">
      <w:pPr>
        <w:autoSpaceDE w:val="0"/>
        <w:ind w:left="2977" w:firstLine="3"/>
        <w:rPr>
          <w:sz w:val="28"/>
          <w:szCs w:val="28"/>
        </w:rPr>
      </w:pPr>
      <w:r>
        <w:rPr>
          <w:sz w:val="28"/>
          <w:szCs w:val="28"/>
        </w:rPr>
        <w:t>Приложение № 1</w:t>
      </w:r>
    </w:p>
    <w:p w:rsidR="00DE30B9" w:rsidRDefault="00DE30B9" w:rsidP="00DE30B9">
      <w:pPr>
        <w:autoSpaceDE w:val="0"/>
        <w:ind w:left="2977" w:firstLine="3"/>
        <w:rPr>
          <w:sz w:val="28"/>
          <w:szCs w:val="28"/>
        </w:rPr>
      </w:pPr>
      <w:r>
        <w:rPr>
          <w:sz w:val="28"/>
          <w:szCs w:val="28"/>
        </w:rPr>
        <w:t>к административному регламенту</w:t>
      </w:r>
    </w:p>
    <w:p w:rsidR="00DE30B9" w:rsidRDefault="00DE30B9" w:rsidP="00DE30B9">
      <w:pPr>
        <w:autoSpaceDE w:val="0"/>
        <w:ind w:left="2977" w:firstLine="3"/>
        <w:rPr>
          <w:sz w:val="28"/>
          <w:szCs w:val="28"/>
        </w:rPr>
      </w:pPr>
      <w:r>
        <w:rPr>
          <w:sz w:val="28"/>
          <w:szCs w:val="28"/>
        </w:rPr>
        <w:t xml:space="preserve">проведения проверок деятельности юридических лиц </w:t>
      </w:r>
      <w:r>
        <w:rPr>
          <w:bCs/>
          <w:sz w:val="28"/>
          <w:szCs w:val="28"/>
        </w:rPr>
        <w:t xml:space="preserve">и индивидуальных предпринимателей при осуществлении </w:t>
      </w:r>
      <w:r>
        <w:rPr>
          <w:sz w:val="28"/>
          <w:szCs w:val="28"/>
        </w:rPr>
        <w:t xml:space="preserve">муниципального контроля </w:t>
      </w:r>
      <w:r>
        <w:rPr>
          <w:bCs/>
          <w:sz w:val="28"/>
          <w:szCs w:val="28"/>
        </w:rPr>
        <w:t>за обеспечением сохранности автомобильных дорог</w:t>
      </w:r>
      <w:r>
        <w:rPr>
          <w:sz w:val="28"/>
          <w:szCs w:val="28"/>
        </w:rPr>
        <w:t xml:space="preserve"> на территории </w:t>
      </w:r>
      <w:r w:rsidR="00F72345">
        <w:rPr>
          <w:sz w:val="28"/>
          <w:szCs w:val="28"/>
        </w:rPr>
        <w:t>Шалоболинского сельсовета</w:t>
      </w:r>
    </w:p>
    <w:p w:rsidR="00DE30B9" w:rsidRDefault="00DE30B9" w:rsidP="00DE30B9">
      <w:pPr>
        <w:autoSpaceDE w:val="0"/>
        <w:ind w:firstLine="540"/>
        <w:jc w:val="both"/>
        <w:rPr>
          <w:sz w:val="28"/>
          <w:szCs w:val="28"/>
        </w:rPr>
      </w:pPr>
    </w:p>
    <w:p w:rsidR="00DE30B9" w:rsidRDefault="00DE30B9" w:rsidP="00DE30B9">
      <w:pPr>
        <w:autoSpaceDE w:val="0"/>
        <w:jc w:val="center"/>
        <w:rPr>
          <w:i/>
          <w:sz w:val="28"/>
          <w:szCs w:val="28"/>
        </w:rPr>
      </w:pPr>
      <w:r>
        <w:rPr>
          <w:i/>
          <w:sz w:val="28"/>
          <w:szCs w:val="28"/>
        </w:rPr>
        <w:t>(примерная форма)</w:t>
      </w:r>
    </w:p>
    <w:p w:rsidR="00DE30B9" w:rsidRDefault="00DE30B9" w:rsidP="00DE30B9">
      <w:pPr>
        <w:autoSpaceDE w:val="0"/>
        <w:ind w:firstLine="540"/>
        <w:jc w:val="both"/>
        <w:rPr>
          <w:sz w:val="28"/>
          <w:szCs w:val="28"/>
        </w:rPr>
      </w:pPr>
    </w:p>
    <w:p w:rsidR="00DE30B9" w:rsidRDefault="00DE30B9" w:rsidP="00DE30B9">
      <w:pPr>
        <w:autoSpaceDE w:val="0"/>
        <w:ind w:firstLine="540"/>
        <w:jc w:val="center"/>
        <w:rPr>
          <w:b/>
          <w:sz w:val="28"/>
          <w:szCs w:val="28"/>
        </w:rPr>
      </w:pPr>
      <w:r>
        <w:rPr>
          <w:b/>
          <w:sz w:val="28"/>
          <w:szCs w:val="28"/>
        </w:rPr>
        <w:t>ПРЕДПИСАНИЕ № ____</w:t>
      </w:r>
    </w:p>
    <w:p w:rsidR="00DE30B9" w:rsidRDefault="00DE30B9" w:rsidP="00DE30B9">
      <w:pPr>
        <w:autoSpaceDE w:val="0"/>
        <w:ind w:firstLine="540"/>
        <w:jc w:val="center"/>
        <w:rPr>
          <w:b/>
          <w:sz w:val="28"/>
          <w:szCs w:val="28"/>
        </w:rPr>
      </w:pPr>
      <w:r>
        <w:rPr>
          <w:b/>
          <w:sz w:val="28"/>
          <w:szCs w:val="28"/>
        </w:rPr>
        <w:t>об устранении нарушений законодательства</w:t>
      </w:r>
    </w:p>
    <w:p w:rsidR="00DE30B9" w:rsidRDefault="00DE30B9" w:rsidP="00DE30B9">
      <w:pPr>
        <w:autoSpaceDE w:val="0"/>
        <w:jc w:val="center"/>
        <w:rPr>
          <w:b/>
          <w:bCs/>
          <w:sz w:val="28"/>
          <w:szCs w:val="28"/>
        </w:rPr>
      </w:pPr>
      <w:r>
        <w:rPr>
          <w:b/>
          <w:sz w:val="28"/>
          <w:szCs w:val="28"/>
        </w:rPr>
        <w:t xml:space="preserve">в сфере </w:t>
      </w:r>
      <w:r>
        <w:rPr>
          <w:b/>
          <w:bCs/>
          <w:sz w:val="28"/>
          <w:szCs w:val="28"/>
        </w:rPr>
        <w:t>обеспечения сохранности автомобильных дорог</w:t>
      </w:r>
    </w:p>
    <w:p w:rsidR="00DE30B9" w:rsidRDefault="00DE30B9" w:rsidP="00DE30B9">
      <w:pPr>
        <w:autoSpaceDE w:val="0"/>
        <w:ind w:firstLine="540"/>
        <w:jc w:val="both"/>
        <w:rPr>
          <w:sz w:val="28"/>
          <w:szCs w:val="28"/>
        </w:rPr>
      </w:pPr>
    </w:p>
    <w:p w:rsidR="00DE30B9" w:rsidRDefault="00DE30B9" w:rsidP="00DE30B9">
      <w:pPr>
        <w:autoSpaceDE w:val="0"/>
        <w:jc w:val="both"/>
        <w:rPr>
          <w:sz w:val="28"/>
          <w:szCs w:val="28"/>
        </w:rPr>
      </w:pPr>
      <w:r>
        <w:rPr>
          <w:sz w:val="28"/>
          <w:szCs w:val="28"/>
        </w:rPr>
        <w:t>«__» ____________ 20__ г.                                      _________________________</w:t>
      </w:r>
    </w:p>
    <w:p w:rsidR="00DE30B9" w:rsidRDefault="00DE30B9" w:rsidP="00DE30B9">
      <w:pPr>
        <w:autoSpaceDE w:val="0"/>
        <w:ind w:firstLine="540"/>
        <w:jc w:val="both"/>
        <w:rPr>
          <w:sz w:val="28"/>
          <w:szCs w:val="28"/>
        </w:rPr>
      </w:pPr>
      <w:r>
        <w:rPr>
          <w:sz w:val="28"/>
          <w:szCs w:val="28"/>
        </w:rPr>
        <w:t xml:space="preserve">                                                                                    (место составления)</w:t>
      </w:r>
    </w:p>
    <w:p w:rsidR="00DE30B9" w:rsidRDefault="00DE30B9" w:rsidP="00DE30B9">
      <w:pPr>
        <w:autoSpaceDE w:val="0"/>
        <w:ind w:firstLine="540"/>
        <w:jc w:val="both"/>
        <w:rPr>
          <w:sz w:val="28"/>
          <w:szCs w:val="28"/>
        </w:rPr>
      </w:pPr>
    </w:p>
    <w:p w:rsidR="00DE30B9" w:rsidRDefault="00DE30B9" w:rsidP="00DE30B9">
      <w:pPr>
        <w:autoSpaceDE w:val="0"/>
        <w:ind w:firstLine="540"/>
        <w:jc w:val="both"/>
        <w:rPr>
          <w:sz w:val="28"/>
          <w:szCs w:val="28"/>
        </w:rPr>
      </w:pPr>
      <w:r>
        <w:rPr>
          <w:sz w:val="28"/>
          <w:szCs w:val="28"/>
        </w:rPr>
        <w:t>На основании статьи 17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bCs/>
          <w:sz w:val="28"/>
          <w:szCs w:val="28"/>
        </w:rPr>
        <w:t xml:space="preserve">», </w:t>
      </w:r>
      <w:r>
        <w:rPr>
          <w:sz w:val="28"/>
          <w:szCs w:val="28"/>
        </w:rPr>
        <w:t>ПРЕДПИСЫВАЮ:</w:t>
      </w:r>
    </w:p>
    <w:p w:rsidR="00DE30B9" w:rsidRDefault="00DE30B9" w:rsidP="00DE30B9">
      <w:pPr>
        <w:autoSpaceDE w:val="0"/>
        <w:jc w:val="both"/>
        <w:rPr>
          <w:sz w:val="28"/>
          <w:szCs w:val="28"/>
        </w:rPr>
      </w:pPr>
      <w:r>
        <w:rPr>
          <w:sz w:val="28"/>
          <w:szCs w:val="28"/>
        </w:rPr>
        <w:t>__________________________________________________________________</w:t>
      </w:r>
    </w:p>
    <w:p w:rsidR="00DE30B9" w:rsidRDefault="00DE30B9" w:rsidP="00DE30B9">
      <w:pPr>
        <w:autoSpaceDE w:val="0"/>
        <w:jc w:val="both"/>
        <w:rPr>
          <w:i/>
          <w:sz w:val="28"/>
          <w:szCs w:val="28"/>
        </w:rPr>
      </w:pPr>
      <w:r>
        <w:rPr>
          <w:i/>
          <w:sz w:val="28"/>
          <w:szCs w:val="28"/>
        </w:rPr>
        <w:t>(полное и сокращенное наименование проверяемого юридического лица,</w:t>
      </w:r>
    </w:p>
    <w:p w:rsidR="00DE30B9" w:rsidRDefault="00DE30B9" w:rsidP="00DE30B9">
      <w:pPr>
        <w:autoSpaceDE w:val="0"/>
        <w:jc w:val="both"/>
        <w:rPr>
          <w:i/>
          <w:sz w:val="28"/>
          <w:szCs w:val="28"/>
        </w:rPr>
      </w:pPr>
      <w:r>
        <w:rPr>
          <w:i/>
          <w:sz w:val="28"/>
          <w:szCs w:val="28"/>
        </w:rPr>
        <w:t>Ф.И.О. индивидуального предпринимателя, которому выдается предписание)</w:t>
      </w:r>
    </w:p>
    <w:p w:rsidR="00DE30B9" w:rsidRDefault="00DE30B9" w:rsidP="00DE30B9">
      <w:pPr>
        <w:autoSpaceDE w:val="0"/>
        <w:ind w:firstLine="540"/>
        <w:jc w:val="both"/>
        <w:rPr>
          <w:sz w:val="28"/>
          <w:szCs w:val="28"/>
        </w:rPr>
      </w:pPr>
    </w:p>
    <w:tbl>
      <w:tblPr>
        <w:tblW w:w="0" w:type="auto"/>
        <w:tblInd w:w="70" w:type="dxa"/>
        <w:tblLayout w:type="fixed"/>
        <w:tblCellMar>
          <w:left w:w="70" w:type="dxa"/>
          <w:right w:w="70" w:type="dxa"/>
        </w:tblCellMar>
        <w:tblLook w:val="0000"/>
      </w:tblPr>
      <w:tblGrid>
        <w:gridCol w:w="971"/>
        <w:gridCol w:w="3105"/>
        <w:gridCol w:w="2160"/>
        <w:gridCol w:w="3940"/>
      </w:tblGrid>
      <w:tr w:rsidR="00DE30B9" w:rsidTr="00D626F8">
        <w:trPr>
          <w:cantSplit/>
          <w:trHeight w:val="360"/>
        </w:trPr>
        <w:tc>
          <w:tcPr>
            <w:tcW w:w="971" w:type="dxa"/>
            <w:tcBorders>
              <w:top w:val="single" w:sz="4" w:space="0" w:color="000000"/>
              <w:left w:val="single" w:sz="4" w:space="0" w:color="000000"/>
              <w:bottom w:val="single" w:sz="4" w:space="0" w:color="000000"/>
            </w:tcBorders>
            <w:shd w:val="clear" w:color="auto" w:fill="auto"/>
          </w:tcPr>
          <w:p w:rsidR="00DE30B9" w:rsidRDefault="00DE30B9" w:rsidP="00D626F8">
            <w:pPr>
              <w:autoSpaceDE w:val="0"/>
              <w:snapToGrid w:val="0"/>
              <w:ind w:firstLine="1"/>
              <w:jc w:val="center"/>
              <w:rPr>
                <w:sz w:val="28"/>
                <w:szCs w:val="28"/>
              </w:rPr>
            </w:pPr>
            <w:r>
              <w:rPr>
                <w:sz w:val="28"/>
                <w:szCs w:val="28"/>
              </w:rPr>
              <w:t xml:space="preserve">№  </w:t>
            </w:r>
            <w:r>
              <w:rPr>
                <w:sz w:val="28"/>
                <w:szCs w:val="28"/>
              </w:rPr>
              <w:br/>
              <w:t>п/п</w:t>
            </w:r>
          </w:p>
        </w:tc>
        <w:tc>
          <w:tcPr>
            <w:tcW w:w="3105" w:type="dxa"/>
            <w:tcBorders>
              <w:top w:val="single" w:sz="4" w:space="0" w:color="000000"/>
              <w:left w:val="single" w:sz="4" w:space="0" w:color="000000"/>
              <w:bottom w:val="single" w:sz="4" w:space="0" w:color="000000"/>
            </w:tcBorders>
            <w:shd w:val="clear" w:color="auto" w:fill="auto"/>
          </w:tcPr>
          <w:p w:rsidR="00DE30B9" w:rsidRDefault="00DE30B9" w:rsidP="00D626F8">
            <w:pPr>
              <w:autoSpaceDE w:val="0"/>
              <w:snapToGrid w:val="0"/>
              <w:ind w:firstLine="1"/>
              <w:jc w:val="center"/>
              <w:rPr>
                <w:sz w:val="28"/>
                <w:szCs w:val="28"/>
              </w:rPr>
            </w:pPr>
            <w:r>
              <w:rPr>
                <w:sz w:val="28"/>
                <w:szCs w:val="28"/>
              </w:rPr>
              <w:t>Содержание предписания</w:t>
            </w:r>
          </w:p>
        </w:tc>
        <w:tc>
          <w:tcPr>
            <w:tcW w:w="2160" w:type="dxa"/>
            <w:tcBorders>
              <w:top w:val="single" w:sz="4" w:space="0" w:color="000000"/>
              <w:left w:val="single" w:sz="4" w:space="0" w:color="000000"/>
              <w:bottom w:val="single" w:sz="4" w:space="0" w:color="000000"/>
            </w:tcBorders>
            <w:shd w:val="clear" w:color="auto" w:fill="auto"/>
          </w:tcPr>
          <w:p w:rsidR="00DE30B9" w:rsidRDefault="00DE30B9" w:rsidP="00D626F8">
            <w:pPr>
              <w:autoSpaceDE w:val="0"/>
              <w:snapToGrid w:val="0"/>
              <w:ind w:firstLine="1"/>
              <w:jc w:val="center"/>
              <w:rPr>
                <w:sz w:val="28"/>
                <w:szCs w:val="28"/>
              </w:rPr>
            </w:pPr>
            <w:r>
              <w:rPr>
                <w:sz w:val="28"/>
                <w:szCs w:val="28"/>
              </w:rPr>
              <w:t>Срок исполнения</w:t>
            </w:r>
          </w:p>
        </w:tc>
        <w:tc>
          <w:tcPr>
            <w:tcW w:w="3940" w:type="dxa"/>
            <w:tcBorders>
              <w:top w:val="single" w:sz="4" w:space="0" w:color="000000"/>
              <w:left w:val="single" w:sz="4" w:space="0" w:color="000000"/>
              <w:bottom w:val="single" w:sz="4" w:space="0" w:color="000000"/>
              <w:right w:val="single" w:sz="4" w:space="0" w:color="000000"/>
            </w:tcBorders>
            <w:shd w:val="clear" w:color="auto" w:fill="auto"/>
          </w:tcPr>
          <w:p w:rsidR="00DE30B9" w:rsidRDefault="00DE30B9" w:rsidP="00D626F8">
            <w:pPr>
              <w:autoSpaceDE w:val="0"/>
              <w:snapToGrid w:val="0"/>
              <w:ind w:firstLine="1"/>
              <w:jc w:val="center"/>
              <w:rPr>
                <w:sz w:val="28"/>
                <w:szCs w:val="28"/>
              </w:rPr>
            </w:pPr>
            <w:r>
              <w:rPr>
                <w:sz w:val="28"/>
                <w:szCs w:val="28"/>
              </w:rPr>
              <w:t>Основание (ссылка на нормативный правовой акт)</w:t>
            </w:r>
          </w:p>
        </w:tc>
      </w:tr>
      <w:tr w:rsidR="00DE30B9" w:rsidTr="00D626F8">
        <w:trPr>
          <w:cantSplit/>
          <w:trHeight w:val="240"/>
        </w:trPr>
        <w:tc>
          <w:tcPr>
            <w:tcW w:w="971" w:type="dxa"/>
            <w:tcBorders>
              <w:top w:val="single" w:sz="4" w:space="0" w:color="000000"/>
              <w:left w:val="single" w:sz="4" w:space="0" w:color="000000"/>
              <w:bottom w:val="single" w:sz="4" w:space="0" w:color="000000"/>
            </w:tcBorders>
            <w:shd w:val="clear" w:color="auto" w:fill="auto"/>
          </w:tcPr>
          <w:p w:rsidR="00DE30B9" w:rsidRDefault="00DE30B9" w:rsidP="00D626F8">
            <w:pPr>
              <w:autoSpaceDE w:val="0"/>
              <w:snapToGrid w:val="0"/>
              <w:jc w:val="center"/>
              <w:rPr>
                <w:sz w:val="28"/>
                <w:szCs w:val="28"/>
              </w:rPr>
            </w:pPr>
          </w:p>
        </w:tc>
        <w:tc>
          <w:tcPr>
            <w:tcW w:w="3105" w:type="dxa"/>
            <w:tcBorders>
              <w:top w:val="single" w:sz="4" w:space="0" w:color="000000"/>
              <w:left w:val="single" w:sz="4" w:space="0" w:color="000000"/>
              <w:bottom w:val="single" w:sz="4" w:space="0" w:color="000000"/>
            </w:tcBorders>
            <w:shd w:val="clear" w:color="auto" w:fill="auto"/>
          </w:tcPr>
          <w:p w:rsidR="00DE30B9" w:rsidRDefault="00DE30B9" w:rsidP="00D626F8">
            <w:pPr>
              <w:autoSpaceDE w:val="0"/>
              <w:snapToGrid w:val="0"/>
              <w:jc w:val="center"/>
              <w:rPr>
                <w:sz w:val="28"/>
                <w:szCs w:val="28"/>
              </w:rPr>
            </w:pPr>
            <w:r>
              <w:rPr>
                <w:sz w:val="28"/>
                <w:szCs w:val="28"/>
              </w:rPr>
              <w:t>2</w:t>
            </w:r>
          </w:p>
        </w:tc>
        <w:tc>
          <w:tcPr>
            <w:tcW w:w="2160" w:type="dxa"/>
            <w:tcBorders>
              <w:top w:val="single" w:sz="4" w:space="0" w:color="000000"/>
              <w:left w:val="single" w:sz="4" w:space="0" w:color="000000"/>
              <w:bottom w:val="single" w:sz="4" w:space="0" w:color="000000"/>
            </w:tcBorders>
            <w:shd w:val="clear" w:color="auto" w:fill="auto"/>
          </w:tcPr>
          <w:p w:rsidR="00DE30B9" w:rsidRDefault="00DE30B9" w:rsidP="00D626F8">
            <w:pPr>
              <w:autoSpaceDE w:val="0"/>
              <w:snapToGrid w:val="0"/>
              <w:jc w:val="center"/>
              <w:rPr>
                <w:sz w:val="28"/>
                <w:szCs w:val="28"/>
              </w:rPr>
            </w:pPr>
            <w:r>
              <w:rPr>
                <w:sz w:val="28"/>
                <w:szCs w:val="28"/>
              </w:rPr>
              <w:t>3</w:t>
            </w:r>
          </w:p>
        </w:tc>
        <w:tc>
          <w:tcPr>
            <w:tcW w:w="3940" w:type="dxa"/>
            <w:tcBorders>
              <w:top w:val="single" w:sz="4" w:space="0" w:color="000000"/>
              <w:left w:val="single" w:sz="4" w:space="0" w:color="000000"/>
              <w:bottom w:val="single" w:sz="4" w:space="0" w:color="000000"/>
              <w:right w:val="single" w:sz="4" w:space="0" w:color="000000"/>
            </w:tcBorders>
            <w:shd w:val="clear" w:color="auto" w:fill="auto"/>
          </w:tcPr>
          <w:p w:rsidR="00DE30B9" w:rsidRDefault="00DE30B9" w:rsidP="00D626F8">
            <w:pPr>
              <w:autoSpaceDE w:val="0"/>
              <w:snapToGrid w:val="0"/>
              <w:jc w:val="center"/>
              <w:rPr>
                <w:sz w:val="28"/>
                <w:szCs w:val="28"/>
              </w:rPr>
            </w:pPr>
            <w:r>
              <w:rPr>
                <w:sz w:val="28"/>
                <w:szCs w:val="28"/>
              </w:rPr>
              <w:t>4</w:t>
            </w:r>
          </w:p>
        </w:tc>
      </w:tr>
      <w:tr w:rsidR="00DE30B9" w:rsidTr="00D626F8">
        <w:trPr>
          <w:cantSplit/>
          <w:trHeight w:val="240"/>
        </w:trPr>
        <w:tc>
          <w:tcPr>
            <w:tcW w:w="971" w:type="dxa"/>
            <w:tcBorders>
              <w:top w:val="single" w:sz="4" w:space="0" w:color="000000"/>
              <w:left w:val="single" w:sz="4" w:space="0" w:color="000000"/>
              <w:bottom w:val="single" w:sz="4" w:space="0" w:color="000000"/>
            </w:tcBorders>
            <w:shd w:val="clear" w:color="auto" w:fill="auto"/>
          </w:tcPr>
          <w:p w:rsidR="00DE30B9" w:rsidRDefault="00DE30B9" w:rsidP="00D626F8">
            <w:pPr>
              <w:autoSpaceDE w:val="0"/>
              <w:snapToGrid w:val="0"/>
              <w:jc w:val="center"/>
              <w:rPr>
                <w:sz w:val="28"/>
                <w:szCs w:val="28"/>
              </w:rPr>
            </w:pPr>
            <w:r>
              <w:rPr>
                <w:sz w:val="28"/>
                <w:szCs w:val="28"/>
              </w:rPr>
              <w:t>1</w:t>
            </w:r>
          </w:p>
        </w:tc>
        <w:tc>
          <w:tcPr>
            <w:tcW w:w="3105" w:type="dxa"/>
            <w:tcBorders>
              <w:top w:val="single" w:sz="4" w:space="0" w:color="000000"/>
              <w:left w:val="single" w:sz="4" w:space="0" w:color="000000"/>
              <w:bottom w:val="single" w:sz="4" w:space="0" w:color="000000"/>
            </w:tcBorders>
            <w:shd w:val="clear" w:color="auto" w:fill="auto"/>
          </w:tcPr>
          <w:p w:rsidR="00DE30B9" w:rsidRDefault="00DE30B9" w:rsidP="00D626F8">
            <w:pPr>
              <w:autoSpaceDE w:val="0"/>
              <w:snapToGrid w:val="0"/>
              <w:jc w:val="center"/>
              <w:rPr>
                <w:sz w:val="28"/>
                <w:szCs w:val="28"/>
              </w:rPr>
            </w:pPr>
          </w:p>
        </w:tc>
        <w:tc>
          <w:tcPr>
            <w:tcW w:w="2160" w:type="dxa"/>
            <w:tcBorders>
              <w:top w:val="single" w:sz="4" w:space="0" w:color="000000"/>
              <w:left w:val="single" w:sz="4" w:space="0" w:color="000000"/>
              <w:bottom w:val="single" w:sz="4" w:space="0" w:color="000000"/>
            </w:tcBorders>
            <w:shd w:val="clear" w:color="auto" w:fill="auto"/>
          </w:tcPr>
          <w:p w:rsidR="00DE30B9" w:rsidRDefault="00DE30B9" w:rsidP="00D626F8">
            <w:pPr>
              <w:autoSpaceDE w:val="0"/>
              <w:snapToGrid w:val="0"/>
              <w:jc w:val="center"/>
              <w:rPr>
                <w:sz w:val="28"/>
                <w:szCs w:val="28"/>
              </w:rPr>
            </w:pPr>
          </w:p>
        </w:tc>
        <w:tc>
          <w:tcPr>
            <w:tcW w:w="3940" w:type="dxa"/>
            <w:tcBorders>
              <w:top w:val="single" w:sz="4" w:space="0" w:color="000000"/>
              <w:left w:val="single" w:sz="4" w:space="0" w:color="000000"/>
              <w:bottom w:val="single" w:sz="4" w:space="0" w:color="000000"/>
              <w:right w:val="single" w:sz="4" w:space="0" w:color="000000"/>
            </w:tcBorders>
            <w:shd w:val="clear" w:color="auto" w:fill="auto"/>
          </w:tcPr>
          <w:p w:rsidR="00DE30B9" w:rsidRDefault="00DE30B9" w:rsidP="00D626F8">
            <w:pPr>
              <w:autoSpaceDE w:val="0"/>
              <w:snapToGrid w:val="0"/>
              <w:jc w:val="center"/>
              <w:rPr>
                <w:sz w:val="28"/>
                <w:szCs w:val="28"/>
              </w:rPr>
            </w:pPr>
          </w:p>
        </w:tc>
      </w:tr>
      <w:tr w:rsidR="00DE30B9" w:rsidTr="00D626F8">
        <w:trPr>
          <w:cantSplit/>
          <w:trHeight w:val="240"/>
        </w:trPr>
        <w:tc>
          <w:tcPr>
            <w:tcW w:w="971" w:type="dxa"/>
            <w:tcBorders>
              <w:top w:val="single" w:sz="4" w:space="0" w:color="000000"/>
              <w:left w:val="single" w:sz="4" w:space="0" w:color="000000"/>
              <w:bottom w:val="single" w:sz="4" w:space="0" w:color="000000"/>
            </w:tcBorders>
            <w:shd w:val="clear" w:color="auto" w:fill="auto"/>
          </w:tcPr>
          <w:p w:rsidR="00DE30B9" w:rsidRDefault="00DE30B9" w:rsidP="00D626F8">
            <w:pPr>
              <w:autoSpaceDE w:val="0"/>
              <w:snapToGrid w:val="0"/>
              <w:jc w:val="center"/>
              <w:rPr>
                <w:sz w:val="28"/>
                <w:szCs w:val="28"/>
              </w:rPr>
            </w:pPr>
            <w:r>
              <w:rPr>
                <w:sz w:val="28"/>
                <w:szCs w:val="28"/>
              </w:rPr>
              <w:t>2</w:t>
            </w:r>
          </w:p>
        </w:tc>
        <w:tc>
          <w:tcPr>
            <w:tcW w:w="3105" w:type="dxa"/>
            <w:tcBorders>
              <w:top w:val="single" w:sz="4" w:space="0" w:color="000000"/>
              <w:left w:val="single" w:sz="4" w:space="0" w:color="000000"/>
              <w:bottom w:val="single" w:sz="4" w:space="0" w:color="000000"/>
            </w:tcBorders>
            <w:shd w:val="clear" w:color="auto" w:fill="auto"/>
          </w:tcPr>
          <w:p w:rsidR="00DE30B9" w:rsidRDefault="00DE30B9" w:rsidP="00D626F8">
            <w:pPr>
              <w:autoSpaceDE w:val="0"/>
              <w:snapToGrid w:val="0"/>
              <w:jc w:val="center"/>
              <w:rPr>
                <w:sz w:val="28"/>
                <w:szCs w:val="28"/>
              </w:rPr>
            </w:pPr>
          </w:p>
        </w:tc>
        <w:tc>
          <w:tcPr>
            <w:tcW w:w="2160" w:type="dxa"/>
            <w:tcBorders>
              <w:top w:val="single" w:sz="4" w:space="0" w:color="000000"/>
              <w:left w:val="single" w:sz="4" w:space="0" w:color="000000"/>
              <w:bottom w:val="single" w:sz="4" w:space="0" w:color="000000"/>
            </w:tcBorders>
            <w:shd w:val="clear" w:color="auto" w:fill="auto"/>
          </w:tcPr>
          <w:p w:rsidR="00DE30B9" w:rsidRDefault="00DE30B9" w:rsidP="00D626F8">
            <w:pPr>
              <w:autoSpaceDE w:val="0"/>
              <w:snapToGrid w:val="0"/>
              <w:jc w:val="center"/>
              <w:rPr>
                <w:sz w:val="28"/>
                <w:szCs w:val="28"/>
              </w:rPr>
            </w:pPr>
          </w:p>
        </w:tc>
        <w:tc>
          <w:tcPr>
            <w:tcW w:w="3940" w:type="dxa"/>
            <w:tcBorders>
              <w:top w:val="single" w:sz="4" w:space="0" w:color="000000"/>
              <w:left w:val="single" w:sz="4" w:space="0" w:color="000000"/>
              <w:bottom w:val="single" w:sz="4" w:space="0" w:color="000000"/>
              <w:right w:val="single" w:sz="4" w:space="0" w:color="000000"/>
            </w:tcBorders>
            <w:shd w:val="clear" w:color="auto" w:fill="auto"/>
          </w:tcPr>
          <w:p w:rsidR="00DE30B9" w:rsidRDefault="00DE30B9" w:rsidP="00D626F8">
            <w:pPr>
              <w:autoSpaceDE w:val="0"/>
              <w:snapToGrid w:val="0"/>
              <w:jc w:val="center"/>
              <w:rPr>
                <w:sz w:val="28"/>
                <w:szCs w:val="28"/>
              </w:rPr>
            </w:pPr>
          </w:p>
        </w:tc>
      </w:tr>
      <w:tr w:rsidR="00DE30B9" w:rsidTr="00D626F8">
        <w:trPr>
          <w:cantSplit/>
          <w:trHeight w:val="240"/>
        </w:trPr>
        <w:tc>
          <w:tcPr>
            <w:tcW w:w="971" w:type="dxa"/>
            <w:tcBorders>
              <w:top w:val="single" w:sz="4" w:space="0" w:color="000000"/>
              <w:left w:val="single" w:sz="4" w:space="0" w:color="000000"/>
              <w:bottom w:val="single" w:sz="4" w:space="0" w:color="000000"/>
            </w:tcBorders>
            <w:shd w:val="clear" w:color="auto" w:fill="auto"/>
          </w:tcPr>
          <w:p w:rsidR="00DE30B9" w:rsidRDefault="00DE30B9" w:rsidP="00D626F8">
            <w:pPr>
              <w:autoSpaceDE w:val="0"/>
              <w:snapToGrid w:val="0"/>
              <w:jc w:val="center"/>
              <w:rPr>
                <w:sz w:val="28"/>
                <w:szCs w:val="28"/>
              </w:rPr>
            </w:pPr>
            <w:r>
              <w:rPr>
                <w:sz w:val="28"/>
                <w:szCs w:val="28"/>
              </w:rPr>
              <w:t>3</w:t>
            </w:r>
          </w:p>
        </w:tc>
        <w:tc>
          <w:tcPr>
            <w:tcW w:w="3105" w:type="dxa"/>
            <w:tcBorders>
              <w:top w:val="single" w:sz="4" w:space="0" w:color="000000"/>
              <w:left w:val="single" w:sz="4" w:space="0" w:color="000000"/>
              <w:bottom w:val="single" w:sz="4" w:space="0" w:color="000000"/>
            </w:tcBorders>
            <w:shd w:val="clear" w:color="auto" w:fill="auto"/>
          </w:tcPr>
          <w:p w:rsidR="00DE30B9" w:rsidRDefault="00DE30B9" w:rsidP="00D626F8">
            <w:pPr>
              <w:autoSpaceDE w:val="0"/>
              <w:snapToGrid w:val="0"/>
              <w:jc w:val="center"/>
              <w:rPr>
                <w:sz w:val="28"/>
                <w:szCs w:val="28"/>
              </w:rPr>
            </w:pPr>
          </w:p>
        </w:tc>
        <w:tc>
          <w:tcPr>
            <w:tcW w:w="2160" w:type="dxa"/>
            <w:tcBorders>
              <w:top w:val="single" w:sz="4" w:space="0" w:color="000000"/>
              <w:left w:val="single" w:sz="4" w:space="0" w:color="000000"/>
              <w:bottom w:val="single" w:sz="4" w:space="0" w:color="000000"/>
            </w:tcBorders>
            <w:shd w:val="clear" w:color="auto" w:fill="auto"/>
          </w:tcPr>
          <w:p w:rsidR="00DE30B9" w:rsidRDefault="00DE30B9" w:rsidP="00D626F8">
            <w:pPr>
              <w:autoSpaceDE w:val="0"/>
              <w:snapToGrid w:val="0"/>
              <w:jc w:val="center"/>
              <w:rPr>
                <w:sz w:val="28"/>
                <w:szCs w:val="28"/>
              </w:rPr>
            </w:pPr>
          </w:p>
        </w:tc>
        <w:tc>
          <w:tcPr>
            <w:tcW w:w="3940" w:type="dxa"/>
            <w:tcBorders>
              <w:top w:val="single" w:sz="4" w:space="0" w:color="000000"/>
              <w:left w:val="single" w:sz="4" w:space="0" w:color="000000"/>
              <w:bottom w:val="single" w:sz="4" w:space="0" w:color="000000"/>
              <w:right w:val="single" w:sz="4" w:space="0" w:color="000000"/>
            </w:tcBorders>
            <w:shd w:val="clear" w:color="auto" w:fill="auto"/>
          </w:tcPr>
          <w:p w:rsidR="00DE30B9" w:rsidRDefault="00DE30B9" w:rsidP="00D626F8">
            <w:pPr>
              <w:autoSpaceDE w:val="0"/>
              <w:snapToGrid w:val="0"/>
              <w:jc w:val="center"/>
              <w:rPr>
                <w:sz w:val="28"/>
                <w:szCs w:val="28"/>
              </w:rPr>
            </w:pPr>
          </w:p>
        </w:tc>
      </w:tr>
    </w:tbl>
    <w:p w:rsidR="00DE30B9" w:rsidRDefault="00DE30B9" w:rsidP="00DE30B9">
      <w:pPr>
        <w:autoSpaceDE w:val="0"/>
        <w:ind w:firstLine="540"/>
        <w:jc w:val="both"/>
        <w:rPr>
          <w:sz w:val="28"/>
          <w:szCs w:val="28"/>
        </w:rPr>
      </w:pPr>
      <w:r>
        <w:rPr>
          <w:sz w:val="28"/>
          <w:szCs w:val="28"/>
        </w:rPr>
        <w:t>Лицо, которому выдано предписание, обязано отправить информацию о выполнении пунктов настоящего предписания в адрес органа муниципального контроля __________________ не  позднее чем через 7 дней  по  истечении срока выполнения соответствующих пунктов предписания.</w:t>
      </w:r>
    </w:p>
    <w:p w:rsidR="00DE30B9" w:rsidRDefault="00DE30B9" w:rsidP="00DE30B9">
      <w:pPr>
        <w:autoSpaceDE w:val="0"/>
        <w:jc w:val="both"/>
        <w:rPr>
          <w:sz w:val="28"/>
          <w:szCs w:val="28"/>
        </w:rPr>
      </w:pPr>
      <w:r>
        <w:rPr>
          <w:sz w:val="28"/>
          <w:szCs w:val="28"/>
        </w:rPr>
        <w:t>______________________________                             ______________________</w:t>
      </w:r>
    </w:p>
    <w:p w:rsidR="00DE30B9" w:rsidRDefault="00DE30B9" w:rsidP="00DE30B9">
      <w:pPr>
        <w:autoSpaceDE w:val="0"/>
        <w:jc w:val="both"/>
        <w:rPr>
          <w:sz w:val="28"/>
          <w:szCs w:val="28"/>
        </w:rPr>
      </w:pPr>
      <w:r>
        <w:rPr>
          <w:sz w:val="28"/>
          <w:szCs w:val="28"/>
        </w:rPr>
        <w:t>(наименование должностного лица)      (подпись)       фамилия, имя, отчество</w:t>
      </w:r>
    </w:p>
    <w:p w:rsidR="00DE30B9" w:rsidRDefault="00DE30B9" w:rsidP="00DE30B9">
      <w:pPr>
        <w:autoSpaceDE w:val="0"/>
        <w:ind w:firstLine="540"/>
        <w:jc w:val="both"/>
        <w:rPr>
          <w:sz w:val="28"/>
          <w:szCs w:val="28"/>
        </w:rPr>
      </w:pPr>
      <w:r>
        <w:rPr>
          <w:sz w:val="28"/>
          <w:szCs w:val="28"/>
        </w:rPr>
        <w:t>М.П.</w:t>
      </w:r>
    </w:p>
    <w:p w:rsidR="00DE30B9" w:rsidRDefault="00DE30B9" w:rsidP="00DE30B9">
      <w:pPr>
        <w:autoSpaceDE w:val="0"/>
        <w:ind w:firstLine="540"/>
        <w:jc w:val="both"/>
        <w:rPr>
          <w:sz w:val="28"/>
          <w:szCs w:val="28"/>
        </w:rPr>
      </w:pPr>
      <w:r>
        <w:rPr>
          <w:sz w:val="28"/>
          <w:szCs w:val="28"/>
        </w:rPr>
        <w:t>Предписание получено:</w:t>
      </w:r>
    </w:p>
    <w:p w:rsidR="00DE30B9" w:rsidRDefault="00DE30B9" w:rsidP="00DE30B9">
      <w:pPr>
        <w:autoSpaceDE w:val="0"/>
        <w:jc w:val="both"/>
        <w:rPr>
          <w:sz w:val="28"/>
          <w:szCs w:val="28"/>
        </w:rPr>
      </w:pPr>
      <w:r>
        <w:rPr>
          <w:sz w:val="28"/>
          <w:szCs w:val="28"/>
        </w:rPr>
        <w:t>___________________________________                             _________________</w:t>
      </w:r>
    </w:p>
    <w:p w:rsidR="00F72345" w:rsidRDefault="00DE30B9" w:rsidP="00DE30B9">
      <w:pPr>
        <w:autoSpaceDE w:val="0"/>
        <w:jc w:val="both"/>
        <w:rPr>
          <w:sz w:val="28"/>
          <w:szCs w:val="28"/>
        </w:rPr>
      </w:pPr>
      <w:r>
        <w:rPr>
          <w:sz w:val="28"/>
          <w:szCs w:val="28"/>
        </w:rPr>
        <w:t xml:space="preserve">(Должность, фамилия, имя, отчество )            </w:t>
      </w:r>
    </w:p>
    <w:p w:rsidR="00F72345" w:rsidRDefault="00F72345" w:rsidP="00DE30B9">
      <w:pPr>
        <w:autoSpaceDE w:val="0"/>
        <w:jc w:val="both"/>
        <w:rPr>
          <w:sz w:val="28"/>
          <w:szCs w:val="28"/>
        </w:rPr>
      </w:pPr>
    </w:p>
    <w:p w:rsidR="00DE30B9" w:rsidRDefault="00DE30B9" w:rsidP="00DE30B9">
      <w:pPr>
        <w:autoSpaceDE w:val="0"/>
        <w:jc w:val="both"/>
        <w:rPr>
          <w:sz w:val="28"/>
          <w:szCs w:val="28"/>
        </w:rPr>
      </w:pPr>
      <w:r>
        <w:rPr>
          <w:sz w:val="28"/>
          <w:szCs w:val="28"/>
        </w:rPr>
        <w:t xml:space="preserve">                          (подпись) Дата</w:t>
      </w:r>
    </w:p>
    <w:p w:rsidR="00DE30B9" w:rsidRDefault="00DE30B9" w:rsidP="00DE30B9">
      <w:pPr>
        <w:autoSpaceDE w:val="0"/>
        <w:ind w:firstLine="4253"/>
        <w:jc w:val="both"/>
        <w:rPr>
          <w:sz w:val="28"/>
          <w:szCs w:val="28"/>
        </w:rPr>
      </w:pPr>
      <w:r>
        <w:rPr>
          <w:sz w:val="28"/>
          <w:szCs w:val="28"/>
        </w:rPr>
        <w:lastRenderedPageBreak/>
        <w:t>Приложение № 2</w:t>
      </w:r>
    </w:p>
    <w:p w:rsidR="00DE30B9" w:rsidRDefault="00DE30B9" w:rsidP="00DE30B9">
      <w:pPr>
        <w:autoSpaceDE w:val="0"/>
        <w:ind w:left="4248"/>
        <w:jc w:val="both"/>
        <w:rPr>
          <w:sz w:val="28"/>
          <w:szCs w:val="28"/>
        </w:rPr>
      </w:pPr>
      <w:r>
        <w:rPr>
          <w:sz w:val="28"/>
          <w:szCs w:val="28"/>
        </w:rPr>
        <w:t>к Административному регламенту</w:t>
      </w:r>
    </w:p>
    <w:p w:rsidR="00DE30B9" w:rsidRDefault="00DE30B9" w:rsidP="00DE30B9">
      <w:pPr>
        <w:autoSpaceDE w:val="0"/>
        <w:ind w:left="4248"/>
        <w:jc w:val="both"/>
        <w:rPr>
          <w:sz w:val="28"/>
          <w:szCs w:val="28"/>
        </w:rPr>
      </w:pPr>
      <w:r>
        <w:rPr>
          <w:sz w:val="28"/>
          <w:szCs w:val="28"/>
        </w:rPr>
        <w:t xml:space="preserve">исполнения муниципальной функции </w:t>
      </w:r>
    </w:p>
    <w:p w:rsidR="00DE30B9" w:rsidRDefault="00DE30B9" w:rsidP="00DE30B9">
      <w:pPr>
        <w:autoSpaceDE w:val="0"/>
        <w:ind w:left="4248"/>
        <w:jc w:val="both"/>
        <w:rPr>
          <w:sz w:val="28"/>
          <w:szCs w:val="28"/>
        </w:rPr>
      </w:pPr>
      <w:r>
        <w:rPr>
          <w:sz w:val="28"/>
          <w:szCs w:val="28"/>
        </w:rPr>
        <w:t>по проведению проверок</w:t>
      </w:r>
    </w:p>
    <w:p w:rsidR="00DE30B9" w:rsidRDefault="00DE30B9" w:rsidP="00DE30B9">
      <w:pPr>
        <w:autoSpaceDE w:val="0"/>
        <w:ind w:left="3540" w:firstLine="708"/>
        <w:jc w:val="both"/>
        <w:rPr>
          <w:bCs/>
          <w:sz w:val="28"/>
          <w:szCs w:val="28"/>
        </w:rPr>
      </w:pPr>
      <w:r>
        <w:rPr>
          <w:sz w:val="28"/>
          <w:szCs w:val="28"/>
        </w:rPr>
        <w:t xml:space="preserve">юридических лиц </w:t>
      </w:r>
      <w:r>
        <w:rPr>
          <w:bCs/>
          <w:sz w:val="28"/>
          <w:szCs w:val="28"/>
        </w:rPr>
        <w:t xml:space="preserve">и индивидуальных     </w:t>
      </w:r>
    </w:p>
    <w:p w:rsidR="00DE30B9" w:rsidRDefault="00DE30B9" w:rsidP="00DE30B9">
      <w:pPr>
        <w:autoSpaceDE w:val="0"/>
        <w:ind w:left="4239"/>
        <w:jc w:val="both"/>
        <w:rPr>
          <w:bCs/>
          <w:sz w:val="28"/>
          <w:szCs w:val="28"/>
        </w:rPr>
      </w:pPr>
      <w:r>
        <w:rPr>
          <w:bCs/>
          <w:sz w:val="28"/>
          <w:szCs w:val="28"/>
        </w:rPr>
        <w:t>предпринимателей при осуществлении</w:t>
      </w:r>
      <w:r>
        <w:rPr>
          <w:sz w:val="28"/>
          <w:szCs w:val="28"/>
        </w:rPr>
        <w:t xml:space="preserve"> муниципального контроля</w:t>
      </w:r>
      <w:r>
        <w:rPr>
          <w:bCs/>
          <w:sz w:val="28"/>
          <w:szCs w:val="28"/>
        </w:rPr>
        <w:t xml:space="preserve"> за обеспечением сохранности автомобильных дорог местного значения</w:t>
      </w:r>
    </w:p>
    <w:p w:rsidR="00DE30B9" w:rsidRDefault="00F72345" w:rsidP="00F72345">
      <w:pPr>
        <w:autoSpaceDE w:val="0"/>
        <w:jc w:val="both"/>
        <w:rPr>
          <w:sz w:val="28"/>
          <w:szCs w:val="28"/>
        </w:rPr>
      </w:pP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t xml:space="preserve">  </w:t>
      </w:r>
      <w:r>
        <w:rPr>
          <w:sz w:val="28"/>
          <w:szCs w:val="28"/>
        </w:rPr>
        <w:tab/>
        <w:t>Шалоболинского сельсовета</w:t>
      </w:r>
    </w:p>
    <w:p w:rsidR="00DE30B9" w:rsidRDefault="00DE30B9" w:rsidP="00DE30B9">
      <w:pPr>
        <w:widowControl w:val="0"/>
        <w:autoSpaceDE w:val="0"/>
        <w:jc w:val="center"/>
      </w:pPr>
    </w:p>
    <w:p w:rsidR="00DE30B9" w:rsidRDefault="00DE30B9" w:rsidP="00DE30B9">
      <w:pPr>
        <w:widowControl w:val="0"/>
        <w:autoSpaceDE w:val="0"/>
        <w:jc w:val="center"/>
        <w:rPr>
          <w:b/>
          <w:sz w:val="28"/>
          <w:szCs w:val="28"/>
        </w:rPr>
      </w:pPr>
      <w:r>
        <w:rPr>
          <w:b/>
          <w:sz w:val="28"/>
          <w:szCs w:val="28"/>
        </w:rPr>
        <w:t>Блок-схема исполнения муниципальной функции при осуществлении муниципального контроля</w:t>
      </w:r>
    </w:p>
    <w:p w:rsidR="00DE30B9" w:rsidRDefault="004A165E" w:rsidP="00DE30B9">
      <w:pPr>
        <w:widowControl w:val="0"/>
        <w:autoSpaceDE w:val="0"/>
        <w:jc w:val="center"/>
        <w:rPr>
          <w:b/>
          <w:sz w:val="28"/>
          <w:szCs w:val="28"/>
        </w:rPr>
      </w:pPr>
      <w:r w:rsidRPr="004A165E">
        <w:pict>
          <v:group id="_x0000_s1027" style="position:absolute;left:0;text-align:left;margin-left:22.95pt;margin-top:4.15pt;width:428.2pt;height:487.45pt;z-index:251661312;mso-wrap-distance-left:0;mso-wrap-distance-right:0" coordorigin="459,83" coordsize="8563,9748">
            <o:lock v:ext="edit" text="t"/>
            <v:shapetype id="_x0000_t202" coordsize="21600,21600" o:spt="202" path="m,l,21600r21600,l21600,xe">
              <v:stroke joinstyle="miter"/>
              <v:path gradientshapeok="t" o:connecttype="rect"/>
            </v:shapetype>
            <v:shape id="_x0000_s1028" type="#_x0000_t202" style="position:absolute;left:2964;top:83;width:2983;height:643" strokeweight=".26mm">
              <v:fill color2="black"/>
              <v:textbox style="mso-rotate-with-shape:t">
                <w:txbxContent>
                  <w:p w:rsidR="00D626F8" w:rsidRDefault="00D626F8" w:rsidP="00DE30B9">
                    <w:pPr>
                      <w:jc w:val="center"/>
                      <w:rPr>
                        <w:lang w:eastAsia="ar-SA"/>
                      </w:rPr>
                    </w:pPr>
                    <w:r>
                      <w:rPr>
                        <w:lang w:eastAsia="ar-SA"/>
                      </w:rPr>
                      <w:t>Планирование плановой проверки</w:t>
                    </w:r>
                  </w:p>
                </w:txbxContent>
              </v:textbox>
            </v:shape>
            <v:shape id="_x0000_s1029" type="#_x0000_t202" style="position:absolute;left:1464;top:2018;width:6088;height:1723" strokeweight=".26mm">
              <v:fill color2="black"/>
              <v:textbox style="mso-rotate-with-shape:t">
                <w:txbxContent>
                  <w:p w:rsidR="00D626F8" w:rsidRDefault="00D626F8" w:rsidP="00DE30B9">
                    <w:pPr>
                      <w:jc w:val="center"/>
                      <w:rPr>
                        <w:lang w:eastAsia="ar-SA"/>
                      </w:rPr>
                    </w:pPr>
                    <w:r>
                      <w:rPr>
                        <w:lang w:eastAsia="ar-SA"/>
                      </w:rPr>
                      <w:t>Подготовка к проведению проверок</w:t>
                    </w:r>
                  </w:p>
                </w:txbxContent>
              </v:textbox>
            </v:shape>
            <v:shape id="_x0000_s1030" type="#_x0000_t202" style="position:absolute;left:1644;top:2768;width:2518;height:1288" strokeweight=".26mm">
              <v:fill color2="black"/>
              <v:textbox style="mso-rotate-with-shape:t">
                <w:txbxContent>
                  <w:p w:rsidR="00D626F8" w:rsidRDefault="00D626F8" w:rsidP="00DE30B9">
                    <w:pPr>
                      <w:jc w:val="center"/>
                      <w:rPr>
                        <w:lang w:eastAsia="ar-SA"/>
                      </w:rPr>
                    </w:pPr>
                    <w:r>
                      <w:rPr>
                        <w:lang w:eastAsia="ar-SA"/>
                      </w:rPr>
                      <w:t>Подготовка к проведению плановой (документарной, выездной) проверки</w:t>
                    </w:r>
                  </w:p>
                </w:txbxContent>
              </v:textbox>
            </v:shape>
            <v:shape id="_x0000_s1031" type="#_x0000_t202" style="position:absolute;left:4614;top:2768;width:2773;height:1288" strokeweight=".26mm">
              <v:fill color2="black"/>
              <v:textbox style="mso-rotate-with-shape:t">
                <w:txbxContent>
                  <w:p w:rsidR="00D626F8" w:rsidRDefault="00D626F8" w:rsidP="00DE30B9">
                    <w:pPr>
                      <w:jc w:val="center"/>
                      <w:rPr>
                        <w:lang w:eastAsia="ar-SA"/>
                      </w:rPr>
                    </w:pPr>
                    <w:r>
                      <w:rPr>
                        <w:lang w:eastAsia="ar-SA"/>
                      </w:rPr>
                      <w:t>Подготовка к проведению внеплановой проверки</w:t>
                    </w:r>
                  </w:p>
                </w:txbxContent>
              </v:textbox>
            </v:shape>
            <v:shapetype id="_x0000_t32" coordsize="21600,21600" o:spt="32" o:oned="t" path="m,l21600,21600e" filled="f">
              <v:path arrowok="t" fillok="f" o:connecttype="none"/>
              <o:lock v:ext="edit" shapetype="t"/>
            </v:shapetype>
            <v:shape id="_x0000_s1032" type="#_x0000_t32" style="position:absolute;left:4448;top:728;width:15;height:392" o:connectortype="straight" strokeweight=".26mm">
              <v:stroke endarrow="block" joinstyle="miter"/>
            </v:shape>
            <v:shape id="_x0000_s1033" type="#_x0000_t202" style="position:absolute;left:1299;top:6463;width:3013;height:973" strokeweight=".26mm">
              <v:fill color2="black"/>
              <v:textbox style="mso-rotate-with-shape:t">
                <w:txbxContent>
                  <w:p w:rsidR="00D626F8" w:rsidRDefault="00D626F8" w:rsidP="00DE30B9">
                    <w:pPr>
                      <w:tabs>
                        <w:tab w:val="left" w:pos="0"/>
                      </w:tabs>
                      <w:autoSpaceDE w:val="0"/>
                      <w:jc w:val="center"/>
                      <w:rPr>
                        <w:rFonts w:eastAsia="Arial"/>
                        <w:lang w:eastAsia="ar-SA"/>
                      </w:rPr>
                    </w:pPr>
                    <w:r>
                      <w:rPr>
                        <w:rFonts w:eastAsia="Arial"/>
                        <w:lang w:eastAsia="ar-SA"/>
                      </w:rPr>
                      <w:t>Проведение плановой (документарной, выездной) проверки</w:t>
                    </w:r>
                  </w:p>
                  <w:p w:rsidR="00D626F8" w:rsidRDefault="00D626F8" w:rsidP="00DE30B9"/>
                </w:txbxContent>
              </v:textbox>
            </v:shape>
            <v:shape id="_x0000_s1034" type="#_x0000_t202" style="position:absolute;left:4794;top:6478;width:3313;height:958" strokeweight=".26mm">
              <v:fill color2="black"/>
              <v:textbox style="mso-rotate-with-shape:t">
                <w:txbxContent>
                  <w:p w:rsidR="00D626F8" w:rsidRDefault="00D626F8" w:rsidP="00DE30B9">
                    <w:pPr>
                      <w:tabs>
                        <w:tab w:val="left" w:pos="0"/>
                      </w:tabs>
                      <w:autoSpaceDE w:val="0"/>
                      <w:jc w:val="center"/>
                      <w:rPr>
                        <w:rFonts w:eastAsia="Arial"/>
                        <w:lang w:eastAsia="ar-SA"/>
                      </w:rPr>
                    </w:pPr>
                    <w:r>
                      <w:rPr>
                        <w:rFonts w:eastAsia="Arial"/>
                        <w:lang w:eastAsia="ar-SA"/>
                      </w:rPr>
                      <w:t>Проведение внеплановой (документарной, выездной) проверки</w:t>
                    </w:r>
                  </w:p>
                  <w:p w:rsidR="00D626F8" w:rsidRDefault="00D626F8" w:rsidP="00DE30B9"/>
                </w:txbxContent>
              </v:textbox>
            </v:shape>
            <v:shape id="_x0000_s1035" type="#_x0000_t202" style="position:absolute;left:1914;top:1118;width:5173;height:778" strokeweight=".26mm">
              <v:fill color2="black"/>
              <v:textbox style="mso-rotate-with-shape:t">
                <w:txbxContent>
                  <w:p w:rsidR="00D626F8" w:rsidRDefault="00D626F8" w:rsidP="00DE30B9">
                    <w:pPr>
                      <w:jc w:val="center"/>
                      <w:rPr>
                        <w:lang w:eastAsia="ar-SA"/>
                      </w:rPr>
                    </w:pPr>
                    <w:r>
                      <w:rPr>
                        <w:lang w:eastAsia="ar-SA"/>
                      </w:rPr>
                      <w:t>Согласование плана проверок с органами прокуратуры</w:t>
                    </w:r>
                  </w:p>
                </w:txbxContent>
              </v:textbox>
            </v:shape>
            <v:shape id="_x0000_s1036" type="#_x0000_t32" style="position:absolute;left:2244;top:1899;width:2;height:870" o:connectortype="straight" strokeweight=".26mm">
              <v:stroke endarrow="block" joinstyle="miter"/>
            </v:shape>
            <v:shape id="_x0000_s1037" type="#_x0000_t202" style="position:absolute;left:2634;top:5382;width:3763;height:729" strokeweight=".26mm">
              <v:fill color2="black"/>
              <v:textbox style="mso-rotate-with-shape:t">
                <w:txbxContent>
                  <w:p w:rsidR="00D626F8" w:rsidRDefault="00D626F8" w:rsidP="00DE30B9">
                    <w:pPr>
                      <w:jc w:val="center"/>
                      <w:rPr>
                        <w:lang w:eastAsia="ar-SA"/>
                      </w:rPr>
                    </w:pPr>
                    <w:r>
                      <w:rPr>
                        <w:lang w:eastAsia="ar-SA"/>
                      </w:rPr>
                      <w:t>Уведомление о проведении проверки</w:t>
                    </w:r>
                  </w:p>
                </w:txbxContent>
              </v:textbox>
            </v:shape>
            <v:shape id="_x0000_s1038" type="#_x0000_t202" style="position:absolute;left:1824;top:4512;width:5263;height:523" strokeweight=".26mm">
              <v:fill color2="black"/>
              <v:textbox style="mso-rotate-with-shape:t">
                <w:txbxContent>
                  <w:p w:rsidR="00D626F8" w:rsidRDefault="00D626F8" w:rsidP="00DE30B9">
                    <w:pPr>
                      <w:jc w:val="center"/>
                      <w:rPr>
                        <w:lang w:eastAsia="ar-SA"/>
                      </w:rPr>
                    </w:pPr>
                    <w:r>
                      <w:rPr>
                        <w:lang w:eastAsia="ar-SA"/>
                      </w:rPr>
                      <w:t>Приказ или распоряжение о проведении проверки</w:t>
                    </w:r>
                  </w:p>
                </w:txbxContent>
              </v:textbox>
            </v:shape>
            <v:shape id="_x0000_s1039" type="#_x0000_t32" style="position:absolute;left:2799;top:4059;width:2;height:454" o:connectortype="straight" strokeweight=".26mm">
              <v:stroke endarrow="block" joinstyle="miter"/>
            </v:shape>
            <v:shape id="_x0000_s1040" type="#_x0000_t32" style="position:absolute;left:5946;top:4059;width:2;height:454" o:connectortype="straight" strokeweight=".26mm">
              <v:stroke endarrow="block" joinstyle="miter"/>
            </v:shape>
            <v:shape id="_x0000_s1041" type="#_x0000_t32" style="position:absolute;left:4447;top:5036;width:2;height:345" o:connectortype="straight" strokeweight=".26mm">
              <v:stroke endarrow="block" joinstyle="miter"/>
            </v:shape>
            <v:shape id="_x0000_s1042" type="#_x0000_t32" style="position:absolute;left:3399;top:6112;width:3;height:336" o:connectortype="straight" strokeweight=".26mm">
              <v:stroke endarrow="block" joinstyle="miter"/>
            </v:shape>
            <v:shape id="_x0000_s1043" type="#_x0000_t32" style="position:absolute;left:5559;top:6113;width:3;height:350" o:connectortype="straight" strokeweight=".26mm">
              <v:stroke endarrow="block" joinstyle="miter"/>
            </v:shape>
            <v:shape id="_x0000_s1044" type="#_x0000_t32" style="position:absolute;left:2634;top:7439;width:2;height:396" o:connectortype="straight" strokeweight=".26mm">
              <v:stroke endarrow="block" joinstyle="miter"/>
            </v:shape>
            <v:shape id="_x0000_s1045" type="#_x0000_t32" style="position:absolute;left:6594;top:7439;width:2;height:396" o:connectortype="straight" strokeweight=".26mm">
              <v:stroke endarrow="block" joinstyle="miter"/>
            </v:shape>
            <v:shape id="_x0000_s1046" type="#_x0000_t202" style="position:absolute;left:2424;top:7834;width:4663;height:397" strokeweight=".26mm">
              <v:fill color2="black"/>
              <v:textbox style="mso-rotate-with-shape:t">
                <w:txbxContent>
                  <w:p w:rsidR="00D626F8" w:rsidRDefault="00D626F8" w:rsidP="00DE30B9">
                    <w:pPr>
                      <w:jc w:val="center"/>
                      <w:rPr>
                        <w:lang w:eastAsia="ar-SA"/>
                      </w:rPr>
                    </w:pPr>
                    <w:r>
                      <w:rPr>
                        <w:lang w:eastAsia="ar-SA"/>
                      </w:rPr>
                      <w:t>Составление акта проверки</w:t>
                    </w:r>
                  </w:p>
                </w:txbxContent>
              </v:textbox>
            </v:shape>
            <v:shape id="_x0000_s1047" type="#_x0000_t202" style="position:absolute;left:819;top:8487;width:7903;height:463" strokeweight=".26mm">
              <v:fill color2="black"/>
              <v:textbox style="mso-rotate-with-shape:t">
                <w:txbxContent>
                  <w:p w:rsidR="00D626F8" w:rsidRDefault="00D626F8" w:rsidP="00DE30B9">
                    <w:pPr>
                      <w:jc w:val="center"/>
                      <w:rPr>
                        <w:lang w:eastAsia="ar-SA"/>
                      </w:rPr>
                    </w:pPr>
                    <w:r>
                      <w:rPr>
                        <w:lang w:eastAsia="ar-SA"/>
                      </w:rPr>
                      <w:t>Выдача предписания об устранении нарушений</w:t>
                    </w:r>
                  </w:p>
                </w:txbxContent>
              </v:textbox>
            </v:shape>
            <v:shape id="_x0000_s1048" type="#_x0000_t32" style="position:absolute;left:4613;top:8233;width:1;height:256" o:connectortype="straight" strokeweight=".26mm">
              <v:stroke endarrow="block" joinstyle="miter"/>
            </v:shape>
            <v:shape id="_x0000_s1049" type="#_x0000_t202" style="position:absolute;left:459;top:9349;width:8563;height:482" strokeweight=".26mm">
              <v:fill color2="black"/>
              <v:textbox style="mso-rotate-with-shape:t">
                <w:txbxContent>
                  <w:p w:rsidR="00D626F8" w:rsidRDefault="00D626F8" w:rsidP="00DE30B9">
                    <w:pPr>
                      <w:jc w:val="center"/>
                      <w:rPr>
                        <w:lang w:eastAsia="ar-SA"/>
                      </w:rPr>
                    </w:pPr>
                    <w:r>
                      <w:rPr>
                        <w:lang w:eastAsia="ar-SA"/>
                      </w:rPr>
                      <w:t>Принятие мер по контролю за устранением выявленных нарушений</w:t>
                    </w:r>
                  </w:p>
                </w:txbxContent>
              </v:textbox>
            </v:shape>
            <v:shape id="_x0000_s1050" type="#_x0000_t32" style="position:absolute;left:4613;top:8954;width:1;height:396" o:connectortype="straight" strokeweight=".26mm">
              <v:stroke endarrow="block" joinstyle="miter"/>
            </v:shape>
          </v:group>
        </w:pict>
      </w:r>
    </w:p>
    <w:p w:rsidR="00DE30B9" w:rsidRDefault="00DE30B9" w:rsidP="00DE30B9">
      <w:pPr>
        <w:widowControl w:val="0"/>
        <w:autoSpaceDE w:val="0"/>
        <w:jc w:val="center"/>
        <w:rPr>
          <w:b/>
          <w:sz w:val="28"/>
          <w:szCs w:val="28"/>
        </w:rPr>
      </w:pPr>
    </w:p>
    <w:p w:rsidR="00DE30B9" w:rsidRDefault="00DE30B9" w:rsidP="00DE30B9">
      <w:pPr>
        <w:widowControl w:val="0"/>
        <w:autoSpaceDE w:val="0"/>
        <w:jc w:val="center"/>
        <w:rPr>
          <w:b/>
          <w:sz w:val="28"/>
          <w:szCs w:val="28"/>
        </w:rPr>
      </w:pPr>
    </w:p>
    <w:p w:rsidR="00DE30B9" w:rsidRDefault="00DE30B9" w:rsidP="00DE30B9">
      <w:pPr>
        <w:widowControl w:val="0"/>
        <w:autoSpaceDE w:val="0"/>
        <w:jc w:val="center"/>
        <w:rPr>
          <w:b/>
          <w:sz w:val="28"/>
          <w:szCs w:val="28"/>
        </w:rPr>
      </w:pPr>
    </w:p>
    <w:p w:rsidR="00DE30B9" w:rsidRDefault="00DE30B9" w:rsidP="00DE30B9">
      <w:pPr>
        <w:widowControl w:val="0"/>
        <w:autoSpaceDE w:val="0"/>
        <w:jc w:val="center"/>
        <w:rPr>
          <w:b/>
          <w:sz w:val="28"/>
          <w:szCs w:val="28"/>
        </w:rPr>
      </w:pPr>
    </w:p>
    <w:p w:rsidR="00DE30B9" w:rsidRDefault="00DE30B9" w:rsidP="00DE30B9">
      <w:pPr>
        <w:widowControl w:val="0"/>
        <w:autoSpaceDE w:val="0"/>
        <w:jc w:val="center"/>
        <w:rPr>
          <w:b/>
          <w:sz w:val="28"/>
          <w:szCs w:val="28"/>
        </w:rPr>
      </w:pPr>
    </w:p>
    <w:p w:rsidR="00DE30B9" w:rsidRDefault="00DE30B9" w:rsidP="00DE30B9">
      <w:pPr>
        <w:widowControl w:val="0"/>
        <w:autoSpaceDE w:val="0"/>
        <w:jc w:val="center"/>
        <w:rPr>
          <w:b/>
          <w:sz w:val="28"/>
          <w:szCs w:val="28"/>
        </w:rPr>
      </w:pPr>
    </w:p>
    <w:p w:rsidR="00DE30B9" w:rsidRDefault="00DE30B9" w:rsidP="00DE30B9">
      <w:pPr>
        <w:widowControl w:val="0"/>
        <w:autoSpaceDE w:val="0"/>
        <w:jc w:val="center"/>
        <w:rPr>
          <w:b/>
          <w:sz w:val="28"/>
          <w:szCs w:val="28"/>
        </w:rPr>
      </w:pPr>
    </w:p>
    <w:p w:rsidR="00DE30B9" w:rsidRDefault="00DE30B9" w:rsidP="00DE30B9">
      <w:pPr>
        <w:widowControl w:val="0"/>
        <w:autoSpaceDE w:val="0"/>
        <w:ind w:left="540"/>
        <w:jc w:val="center"/>
      </w:pPr>
    </w:p>
    <w:p w:rsidR="00DE30B9" w:rsidRDefault="00DE30B9" w:rsidP="00DE30B9">
      <w:pPr>
        <w:widowControl w:val="0"/>
        <w:tabs>
          <w:tab w:val="left" w:pos="720"/>
        </w:tabs>
        <w:autoSpaceDE w:val="0"/>
        <w:ind w:left="540"/>
        <w:jc w:val="both"/>
      </w:pPr>
    </w:p>
    <w:p w:rsidR="00DE30B9" w:rsidRDefault="00DE30B9" w:rsidP="00DE30B9">
      <w:pPr>
        <w:widowControl w:val="0"/>
        <w:tabs>
          <w:tab w:val="left" w:pos="720"/>
        </w:tabs>
        <w:autoSpaceDE w:val="0"/>
        <w:ind w:left="540"/>
        <w:jc w:val="both"/>
      </w:pPr>
    </w:p>
    <w:p w:rsidR="00DE30B9" w:rsidRDefault="00DE30B9" w:rsidP="00DE30B9">
      <w:pPr>
        <w:tabs>
          <w:tab w:val="left" w:pos="720"/>
        </w:tabs>
        <w:autoSpaceDE w:val="0"/>
        <w:ind w:left="540"/>
        <w:rPr>
          <w:rFonts w:ascii="Courier New" w:hAnsi="Courier New" w:cs="Courier New"/>
          <w:sz w:val="20"/>
          <w:szCs w:val="20"/>
          <w:shd w:val="clear" w:color="auto" w:fill="FF0000"/>
        </w:rPr>
      </w:pPr>
      <w:r>
        <w:rPr>
          <w:rFonts w:ascii="Courier New" w:hAnsi="Courier New" w:cs="Courier New"/>
          <w:sz w:val="20"/>
          <w:szCs w:val="20"/>
          <w:shd w:val="clear" w:color="auto" w:fill="FF0000"/>
        </w:rPr>
        <w:t xml:space="preserve">  </w:t>
      </w:r>
      <w:r>
        <w:rPr>
          <w:shd w:val="clear" w:color="auto" w:fill="FF0000"/>
        </w:rPr>
        <w:t xml:space="preserve">           </w:t>
      </w:r>
      <w:r>
        <w:rPr>
          <w:rFonts w:ascii="Courier New" w:hAnsi="Courier New" w:cs="Courier New"/>
          <w:sz w:val="20"/>
          <w:szCs w:val="20"/>
          <w:shd w:val="clear" w:color="auto" w:fill="FF0000"/>
        </w:rPr>
        <w:t xml:space="preserve">           </w:t>
      </w:r>
    </w:p>
    <w:p w:rsidR="00DE30B9" w:rsidRDefault="00DE30B9" w:rsidP="00DE30B9">
      <w:pPr>
        <w:tabs>
          <w:tab w:val="left" w:pos="720"/>
        </w:tabs>
        <w:autoSpaceDE w:val="0"/>
        <w:ind w:left="540"/>
        <w:jc w:val="both"/>
        <w:rPr>
          <w:shd w:val="clear" w:color="auto" w:fill="FF0000"/>
        </w:rPr>
      </w:pPr>
    </w:p>
    <w:p w:rsidR="00DE30B9" w:rsidRDefault="00DE30B9" w:rsidP="00DE30B9">
      <w:pPr>
        <w:tabs>
          <w:tab w:val="left" w:pos="720"/>
        </w:tabs>
        <w:autoSpaceDE w:val="0"/>
        <w:ind w:left="540"/>
        <w:jc w:val="both"/>
        <w:rPr>
          <w:shd w:val="clear" w:color="auto" w:fill="FF0000"/>
        </w:rPr>
      </w:pPr>
    </w:p>
    <w:p w:rsidR="00DE30B9" w:rsidRDefault="00DE30B9" w:rsidP="00DE30B9">
      <w:pPr>
        <w:rPr>
          <w:vanish/>
        </w:rPr>
      </w:pPr>
    </w:p>
    <w:p w:rsidR="00DE30B9" w:rsidRDefault="00DE30B9" w:rsidP="00DE30B9">
      <w:pPr>
        <w:autoSpaceDE w:val="0"/>
        <w:rPr>
          <w:rFonts w:ascii="Courier New" w:hAnsi="Courier New" w:cs="Courier New"/>
          <w:sz w:val="20"/>
          <w:szCs w:val="20"/>
        </w:rPr>
      </w:pPr>
    </w:p>
    <w:p w:rsidR="00DE30B9" w:rsidRDefault="00DE30B9" w:rsidP="00DE30B9">
      <w:pPr>
        <w:autoSpaceDE w:val="0"/>
      </w:pPr>
      <w:r>
        <w:t xml:space="preserve">   </w:t>
      </w:r>
    </w:p>
    <w:p w:rsidR="00DE30B9" w:rsidRDefault="00DE30B9" w:rsidP="00DE30B9">
      <w:pPr>
        <w:autoSpaceDE w:val="0"/>
        <w:jc w:val="right"/>
        <w:rPr>
          <w:sz w:val="28"/>
          <w:szCs w:val="28"/>
        </w:rPr>
      </w:pPr>
    </w:p>
    <w:p w:rsidR="00DE30B9" w:rsidRDefault="00DE30B9" w:rsidP="00DE30B9">
      <w:pPr>
        <w:autoSpaceDE w:val="0"/>
        <w:jc w:val="right"/>
      </w:pPr>
      <w:r>
        <w:t xml:space="preserve">   </w:t>
      </w:r>
    </w:p>
    <w:p w:rsidR="00DE30B9" w:rsidRDefault="00DE30B9" w:rsidP="00DE30B9">
      <w:pPr>
        <w:autoSpaceDE w:val="0"/>
        <w:jc w:val="right"/>
      </w:pPr>
    </w:p>
    <w:p w:rsidR="00DE30B9" w:rsidRDefault="00DE30B9" w:rsidP="00DE30B9">
      <w:pPr>
        <w:autoSpaceDE w:val="0"/>
        <w:jc w:val="right"/>
      </w:pPr>
    </w:p>
    <w:p w:rsidR="00DE30B9" w:rsidRDefault="00DE30B9" w:rsidP="00DE30B9">
      <w:pPr>
        <w:autoSpaceDE w:val="0"/>
        <w:jc w:val="right"/>
      </w:pPr>
    </w:p>
    <w:p w:rsidR="00DE30B9" w:rsidRDefault="00DE30B9" w:rsidP="00DE30B9">
      <w:pPr>
        <w:autoSpaceDE w:val="0"/>
        <w:jc w:val="right"/>
      </w:pPr>
      <w:r>
        <w:t xml:space="preserve">  </w:t>
      </w:r>
    </w:p>
    <w:p w:rsidR="00DE30B9" w:rsidRDefault="00DE30B9" w:rsidP="00DE30B9">
      <w:pPr>
        <w:autoSpaceDE w:val="0"/>
        <w:jc w:val="right"/>
      </w:pPr>
    </w:p>
    <w:p w:rsidR="00DE30B9" w:rsidRDefault="00DE30B9" w:rsidP="00DE30B9">
      <w:pPr>
        <w:autoSpaceDE w:val="0"/>
        <w:jc w:val="right"/>
      </w:pPr>
    </w:p>
    <w:p w:rsidR="00DE30B9" w:rsidRDefault="00DE30B9" w:rsidP="00DE30B9">
      <w:pPr>
        <w:autoSpaceDE w:val="0"/>
        <w:jc w:val="right"/>
      </w:pPr>
    </w:p>
    <w:p w:rsidR="00DE30B9" w:rsidRDefault="00DE30B9" w:rsidP="00DE30B9">
      <w:pPr>
        <w:autoSpaceDE w:val="0"/>
        <w:jc w:val="right"/>
      </w:pPr>
    </w:p>
    <w:p w:rsidR="00DE30B9" w:rsidRDefault="00DE30B9" w:rsidP="00DE30B9">
      <w:pPr>
        <w:autoSpaceDE w:val="0"/>
        <w:jc w:val="right"/>
      </w:pPr>
    </w:p>
    <w:p w:rsidR="00DE30B9" w:rsidRDefault="00DE30B9" w:rsidP="00DE30B9">
      <w:pPr>
        <w:autoSpaceDE w:val="0"/>
        <w:jc w:val="right"/>
      </w:pPr>
    </w:p>
    <w:p w:rsidR="00DE30B9" w:rsidRDefault="004A165E" w:rsidP="00DE30B9">
      <w:pPr>
        <w:autoSpaceDE w:val="0"/>
        <w:jc w:val="right"/>
      </w:pPr>
      <w:r>
        <w:pict>
          <v:line id="_x0000_s1026" style="position:absolute;left:0;text-align:left;z-index:251660288" from="-154.45pt,2.3pt" to="-154.45pt,23.3pt" strokeweight=".26mm">
            <v:stroke endarrow="block" joinstyle="miter"/>
          </v:line>
        </w:pict>
      </w:r>
    </w:p>
    <w:p w:rsidR="00DE30B9" w:rsidRDefault="00DE30B9" w:rsidP="00DE30B9">
      <w:pPr>
        <w:autoSpaceDE w:val="0"/>
        <w:jc w:val="right"/>
      </w:pPr>
    </w:p>
    <w:p w:rsidR="00DE30B9" w:rsidRDefault="00DE30B9" w:rsidP="00DE30B9">
      <w:pPr>
        <w:pStyle w:val="ConsPlusNormal"/>
        <w:pageBreakBefore/>
        <w:jc w:val="right"/>
        <w:rPr>
          <w:rFonts w:ascii="Calibri" w:hAnsi="Calibri" w:cs="Calibri"/>
          <w:sz w:val="22"/>
          <w:szCs w:val="28"/>
        </w:rPr>
      </w:pPr>
    </w:p>
    <w:p w:rsidR="00DE30B9" w:rsidRDefault="00DE30B9" w:rsidP="00DE30B9">
      <w:pPr>
        <w:autoSpaceDE w:val="0"/>
        <w:ind w:firstLine="4253"/>
        <w:jc w:val="both"/>
        <w:rPr>
          <w:sz w:val="28"/>
          <w:szCs w:val="28"/>
        </w:rPr>
      </w:pPr>
      <w:r>
        <w:rPr>
          <w:sz w:val="28"/>
          <w:szCs w:val="28"/>
        </w:rPr>
        <w:t>Приложение № 3</w:t>
      </w:r>
    </w:p>
    <w:p w:rsidR="00DE30B9" w:rsidRDefault="00DE30B9" w:rsidP="00DE30B9">
      <w:pPr>
        <w:autoSpaceDE w:val="0"/>
        <w:ind w:left="4248"/>
        <w:jc w:val="both"/>
        <w:rPr>
          <w:sz w:val="28"/>
          <w:szCs w:val="28"/>
        </w:rPr>
      </w:pPr>
      <w:r>
        <w:rPr>
          <w:sz w:val="28"/>
          <w:szCs w:val="28"/>
        </w:rPr>
        <w:t>к Административному регламенту</w:t>
      </w:r>
    </w:p>
    <w:p w:rsidR="00DE30B9" w:rsidRDefault="00DE30B9" w:rsidP="00DE30B9">
      <w:pPr>
        <w:autoSpaceDE w:val="0"/>
        <w:ind w:left="4248"/>
        <w:jc w:val="both"/>
        <w:rPr>
          <w:sz w:val="28"/>
          <w:szCs w:val="28"/>
        </w:rPr>
      </w:pPr>
      <w:r>
        <w:rPr>
          <w:sz w:val="28"/>
          <w:szCs w:val="28"/>
        </w:rPr>
        <w:t xml:space="preserve">исполнения муниципальной функции </w:t>
      </w:r>
    </w:p>
    <w:p w:rsidR="00DE30B9" w:rsidRDefault="00DE30B9" w:rsidP="00DE30B9">
      <w:pPr>
        <w:autoSpaceDE w:val="0"/>
        <w:ind w:left="4248"/>
        <w:jc w:val="both"/>
        <w:rPr>
          <w:sz w:val="28"/>
          <w:szCs w:val="28"/>
        </w:rPr>
      </w:pPr>
      <w:r>
        <w:rPr>
          <w:sz w:val="28"/>
          <w:szCs w:val="28"/>
        </w:rPr>
        <w:t>по проведению проверок</w:t>
      </w:r>
    </w:p>
    <w:p w:rsidR="00DE30B9" w:rsidRDefault="00DE30B9" w:rsidP="00DE30B9">
      <w:pPr>
        <w:autoSpaceDE w:val="0"/>
        <w:ind w:left="3540" w:firstLine="708"/>
        <w:jc w:val="both"/>
        <w:rPr>
          <w:bCs/>
          <w:sz w:val="28"/>
          <w:szCs w:val="28"/>
        </w:rPr>
      </w:pPr>
      <w:r>
        <w:rPr>
          <w:sz w:val="28"/>
          <w:szCs w:val="28"/>
        </w:rPr>
        <w:t xml:space="preserve">юридических лиц </w:t>
      </w:r>
      <w:r>
        <w:rPr>
          <w:bCs/>
          <w:sz w:val="28"/>
          <w:szCs w:val="28"/>
        </w:rPr>
        <w:t xml:space="preserve">и индивидуальных     </w:t>
      </w:r>
    </w:p>
    <w:p w:rsidR="00DE30B9" w:rsidRDefault="00DE30B9" w:rsidP="00DE30B9">
      <w:pPr>
        <w:autoSpaceDE w:val="0"/>
        <w:ind w:left="4239"/>
        <w:jc w:val="both"/>
        <w:rPr>
          <w:bCs/>
          <w:sz w:val="28"/>
          <w:szCs w:val="28"/>
        </w:rPr>
      </w:pPr>
      <w:r>
        <w:rPr>
          <w:bCs/>
          <w:sz w:val="28"/>
          <w:szCs w:val="28"/>
        </w:rPr>
        <w:t>предпринимателей при осуществлении</w:t>
      </w:r>
      <w:r>
        <w:rPr>
          <w:sz w:val="28"/>
          <w:szCs w:val="28"/>
        </w:rPr>
        <w:t xml:space="preserve"> муниципального контроля</w:t>
      </w:r>
      <w:r>
        <w:rPr>
          <w:bCs/>
          <w:sz w:val="28"/>
          <w:szCs w:val="28"/>
        </w:rPr>
        <w:t xml:space="preserve"> за обеспечением сохранности автомобильных дорог местного значения</w:t>
      </w:r>
    </w:p>
    <w:p w:rsidR="00DE30B9" w:rsidRDefault="00DE30B9" w:rsidP="00F72345">
      <w:pPr>
        <w:autoSpaceDE w:val="0"/>
        <w:jc w:val="both"/>
        <w:rPr>
          <w:sz w:val="28"/>
          <w:szCs w:val="28"/>
        </w:rPr>
      </w:pP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t xml:space="preserve">  </w:t>
      </w:r>
      <w:r>
        <w:rPr>
          <w:sz w:val="28"/>
          <w:szCs w:val="28"/>
        </w:rPr>
        <w:tab/>
      </w:r>
      <w:r w:rsidR="00F72345">
        <w:rPr>
          <w:sz w:val="28"/>
          <w:szCs w:val="28"/>
        </w:rPr>
        <w:t>Шалоболинского сельсовета</w:t>
      </w:r>
    </w:p>
    <w:p w:rsidR="00DE30B9" w:rsidRDefault="00DE30B9" w:rsidP="00DE30B9">
      <w:pPr>
        <w:widowControl w:val="0"/>
        <w:autoSpaceDE w:val="0"/>
        <w:jc w:val="both"/>
        <w:rPr>
          <w:rFonts w:ascii="Calibri" w:hAnsi="Calibri" w:cs="Calibri"/>
          <w:sz w:val="22"/>
          <w:szCs w:val="20"/>
        </w:rPr>
      </w:pPr>
    </w:p>
    <w:p w:rsidR="00DE30B9" w:rsidRDefault="00DE30B9" w:rsidP="00DE30B9">
      <w:pPr>
        <w:widowControl w:val="0"/>
        <w:autoSpaceDE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DE30B9" w:rsidRDefault="00DE30B9" w:rsidP="00DE30B9">
      <w:pPr>
        <w:widowControl w:val="0"/>
        <w:autoSpaceDE w:val="0"/>
        <w:jc w:val="both"/>
        <w:rPr>
          <w:rFonts w:ascii="Courier New" w:hAnsi="Courier New" w:cs="Courier New"/>
          <w:sz w:val="20"/>
          <w:szCs w:val="20"/>
        </w:rPr>
      </w:pPr>
      <w:r>
        <w:rPr>
          <w:rFonts w:ascii="Courier New" w:hAnsi="Courier New" w:cs="Courier New"/>
          <w:sz w:val="20"/>
          <w:szCs w:val="20"/>
        </w:rPr>
        <w:t xml:space="preserve">               (наименование органа муниципального контроля)</w:t>
      </w:r>
    </w:p>
    <w:p w:rsidR="00DE30B9" w:rsidRDefault="00DE30B9" w:rsidP="00DE30B9">
      <w:pPr>
        <w:widowControl w:val="0"/>
        <w:autoSpaceDE w:val="0"/>
        <w:jc w:val="both"/>
        <w:rPr>
          <w:rFonts w:ascii="Courier New" w:hAnsi="Courier New" w:cs="Courier New"/>
          <w:sz w:val="20"/>
          <w:szCs w:val="20"/>
        </w:rPr>
      </w:pPr>
    </w:p>
    <w:p w:rsidR="00DE30B9" w:rsidRDefault="00DE30B9" w:rsidP="00DE30B9">
      <w:pPr>
        <w:widowControl w:val="0"/>
        <w:autoSpaceDE w:val="0"/>
        <w:jc w:val="both"/>
        <w:rPr>
          <w:rFonts w:ascii="Courier New" w:hAnsi="Courier New" w:cs="Courier New"/>
          <w:sz w:val="20"/>
          <w:szCs w:val="20"/>
        </w:rPr>
      </w:pPr>
      <w:r>
        <w:rPr>
          <w:rFonts w:ascii="Courier New" w:hAnsi="Courier New" w:cs="Courier New"/>
          <w:sz w:val="20"/>
          <w:szCs w:val="20"/>
        </w:rPr>
        <w:t>________________________                            ____ _____________ 20__</w:t>
      </w:r>
    </w:p>
    <w:p w:rsidR="00DE30B9" w:rsidRDefault="00DE30B9" w:rsidP="00DE30B9">
      <w:pPr>
        <w:widowControl w:val="0"/>
        <w:autoSpaceDE w:val="0"/>
        <w:jc w:val="both"/>
        <w:rPr>
          <w:rFonts w:ascii="Courier New" w:hAnsi="Courier New" w:cs="Courier New"/>
          <w:sz w:val="20"/>
          <w:szCs w:val="20"/>
        </w:rPr>
      </w:pPr>
      <w:r>
        <w:rPr>
          <w:rFonts w:ascii="Courier New" w:hAnsi="Courier New" w:cs="Courier New"/>
          <w:sz w:val="20"/>
          <w:szCs w:val="20"/>
        </w:rPr>
        <w:t>(место составления акта)                            (дата составления акта)</w:t>
      </w:r>
    </w:p>
    <w:p w:rsidR="00DE30B9" w:rsidRDefault="00DE30B9" w:rsidP="00DE30B9">
      <w:pPr>
        <w:widowControl w:val="0"/>
        <w:autoSpaceDE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DE30B9" w:rsidRDefault="00DE30B9" w:rsidP="00DE30B9">
      <w:pPr>
        <w:widowControl w:val="0"/>
        <w:autoSpaceDE w:val="0"/>
        <w:jc w:val="both"/>
        <w:rPr>
          <w:rFonts w:ascii="Courier New" w:hAnsi="Courier New" w:cs="Courier New"/>
          <w:sz w:val="20"/>
          <w:szCs w:val="20"/>
        </w:rPr>
      </w:pPr>
      <w:r>
        <w:rPr>
          <w:rFonts w:ascii="Courier New" w:hAnsi="Courier New" w:cs="Courier New"/>
          <w:sz w:val="20"/>
          <w:szCs w:val="20"/>
        </w:rPr>
        <w:t xml:space="preserve">                         (время составления акта)</w:t>
      </w:r>
    </w:p>
    <w:p w:rsidR="00DE30B9" w:rsidRDefault="00DE30B9" w:rsidP="00DE30B9">
      <w:pPr>
        <w:widowControl w:val="0"/>
        <w:autoSpaceDE w:val="0"/>
        <w:jc w:val="both"/>
        <w:rPr>
          <w:rFonts w:ascii="Courier New" w:hAnsi="Courier New" w:cs="Courier New"/>
          <w:sz w:val="20"/>
          <w:szCs w:val="20"/>
        </w:rPr>
      </w:pPr>
    </w:p>
    <w:p w:rsidR="00DE30B9" w:rsidRDefault="00DE30B9" w:rsidP="00DE30B9">
      <w:pPr>
        <w:widowControl w:val="0"/>
        <w:autoSpaceDE w:val="0"/>
        <w:jc w:val="both"/>
        <w:rPr>
          <w:rFonts w:ascii="Courier New" w:hAnsi="Courier New" w:cs="Courier New"/>
          <w:sz w:val="20"/>
          <w:szCs w:val="20"/>
        </w:rPr>
      </w:pPr>
      <w:r>
        <w:rPr>
          <w:rFonts w:ascii="Courier New" w:hAnsi="Courier New" w:cs="Courier New"/>
          <w:sz w:val="20"/>
          <w:szCs w:val="20"/>
        </w:rPr>
        <w:t xml:space="preserve">                               АКТ ПРОВЕРКИ</w:t>
      </w:r>
    </w:p>
    <w:p w:rsidR="00DE30B9" w:rsidRDefault="00DE30B9" w:rsidP="00DE30B9">
      <w:pPr>
        <w:widowControl w:val="0"/>
        <w:autoSpaceDE w:val="0"/>
        <w:jc w:val="both"/>
        <w:rPr>
          <w:rFonts w:ascii="Courier New" w:hAnsi="Courier New" w:cs="Courier New"/>
          <w:sz w:val="20"/>
          <w:szCs w:val="20"/>
        </w:rPr>
      </w:pPr>
      <w:r>
        <w:rPr>
          <w:rFonts w:ascii="Courier New" w:hAnsi="Courier New" w:cs="Courier New"/>
          <w:sz w:val="20"/>
          <w:szCs w:val="20"/>
        </w:rPr>
        <w:t xml:space="preserve">    органом муниципального контроля юридического лица, индивидуального</w:t>
      </w:r>
    </w:p>
    <w:p w:rsidR="00DE30B9" w:rsidRDefault="00DE30B9" w:rsidP="00DE30B9">
      <w:pPr>
        <w:widowControl w:val="0"/>
        <w:autoSpaceDE w:val="0"/>
        <w:jc w:val="both"/>
        <w:rPr>
          <w:rFonts w:ascii="Courier New" w:hAnsi="Courier New" w:cs="Courier New"/>
          <w:sz w:val="20"/>
          <w:szCs w:val="20"/>
        </w:rPr>
      </w:pPr>
      <w:r>
        <w:rPr>
          <w:rFonts w:ascii="Courier New" w:hAnsi="Courier New" w:cs="Courier New"/>
          <w:sz w:val="20"/>
          <w:szCs w:val="20"/>
        </w:rPr>
        <w:t xml:space="preserve">                        предпринимателя, гражданина</w:t>
      </w:r>
    </w:p>
    <w:p w:rsidR="00DE30B9" w:rsidRDefault="00DE30B9" w:rsidP="00DE30B9">
      <w:pPr>
        <w:widowControl w:val="0"/>
        <w:autoSpaceDE w:val="0"/>
        <w:jc w:val="both"/>
        <w:rPr>
          <w:rFonts w:ascii="Courier New" w:hAnsi="Courier New" w:cs="Courier New"/>
          <w:sz w:val="20"/>
          <w:szCs w:val="20"/>
        </w:rPr>
      </w:pPr>
    </w:p>
    <w:p w:rsidR="00DE30B9" w:rsidRDefault="00DE30B9" w:rsidP="00DE30B9">
      <w:pPr>
        <w:widowControl w:val="0"/>
        <w:autoSpaceDE w:val="0"/>
        <w:jc w:val="both"/>
        <w:rPr>
          <w:rFonts w:ascii="Courier New" w:hAnsi="Courier New" w:cs="Courier New"/>
          <w:sz w:val="20"/>
          <w:szCs w:val="20"/>
        </w:rPr>
      </w:pPr>
      <w:r>
        <w:rPr>
          <w:rFonts w:ascii="Courier New" w:hAnsi="Courier New" w:cs="Courier New"/>
          <w:sz w:val="20"/>
          <w:szCs w:val="20"/>
        </w:rPr>
        <w:t xml:space="preserve">    По адресу/адресам: ____________________________________________________</w:t>
      </w:r>
    </w:p>
    <w:p w:rsidR="00DE30B9" w:rsidRDefault="00DE30B9" w:rsidP="00DE30B9">
      <w:pPr>
        <w:widowControl w:val="0"/>
        <w:autoSpaceDE w:val="0"/>
        <w:jc w:val="both"/>
        <w:rPr>
          <w:rFonts w:ascii="Courier New" w:hAnsi="Courier New" w:cs="Courier New"/>
          <w:sz w:val="20"/>
          <w:szCs w:val="20"/>
        </w:rPr>
      </w:pPr>
      <w:r>
        <w:rPr>
          <w:rFonts w:ascii="Courier New" w:hAnsi="Courier New" w:cs="Courier New"/>
          <w:sz w:val="20"/>
          <w:szCs w:val="20"/>
        </w:rPr>
        <w:t xml:space="preserve">                                 (место проведения проверки)</w:t>
      </w:r>
    </w:p>
    <w:p w:rsidR="00DE30B9" w:rsidRDefault="00DE30B9" w:rsidP="00DE30B9">
      <w:pPr>
        <w:widowControl w:val="0"/>
        <w:autoSpaceDE w:val="0"/>
        <w:jc w:val="both"/>
        <w:rPr>
          <w:rFonts w:ascii="Courier New" w:hAnsi="Courier New" w:cs="Courier New"/>
          <w:sz w:val="20"/>
          <w:szCs w:val="20"/>
        </w:rPr>
      </w:pPr>
      <w:r>
        <w:rPr>
          <w:rFonts w:ascii="Courier New" w:hAnsi="Courier New" w:cs="Courier New"/>
          <w:sz w:val="20"/>
          <w:szCs w:val="20"/>
        </w:rPr>
        <w:t xml:space="preserve">    На основании: _________________________________________________________</w:t>
      </w:r>
    </w:p>
    <w:p w:rsidR="00DE30B9" w:rsidRDefault="00DE30B9" w:rsidP="00DE30B9">
      <w:pPr>
        <w:widowControl w:val="0"/>
        <w:autoSpaceDE w:val="0"/>
        <w:jc w:val="both"/>
        <w:rPr>
          <w:rFonts w:ascii="Courier New" w:hAnsi="Courier New" w:cs="Courier New"/>
          <w:sz w:val="20"/>
          <w:szCs w:val="20"/>
        </w:rPr>
      </w:pPr>
      <w:r>
        <w:rPr>
          <w:rFonts w:ascii="Courier New" w:hAnsi="Courier New" w:cs="Courier New"/>
          <w:sz w:val="20"/>
          <w:szCs w:val="20"/>
        </w:rPr>
        <w:t xml:space="preserve">                     (вид документа с указанием реквизитов (номер, дата))</w:t>
      </w:r>
    </w:p>
    <w:p w:rsidR="00DE30B9" w:rsidRDefault="00DE30B9" w:rsidP="00DE30B9">
      <w:pPr>
        <w:widowControl w:val="0"/>
        <w:autoSpaceDE w:val="0"/>
        <w:jc w:val="both"/>
        <w:rPr>
          <w:rFonts w:ascii="Courier New" w:hAnsi="Courier New" w:cs="Courier New"/>
          <w:sz w:val="20"/>
          <w:szCs w:val="20"/>
        </w:rPr>
      </w:pPr>
      <w:r>
        <w:rPr>
          <w:rFonts w:ascii="Courier New" w:hAnsi="Courier New" w:cs="Courier New"/>
          <w:sz w:val="20"/>
          <w:szCs w:val="20"/>
        </w:rPr>
        <w:t>была проведена ______________________________________ проверка в отношении:</w:t>
      </w:r>
    </w:p>
    <w:p w:rsidR="00DE30B9" w:rsidRDefault="00DE30B9" w:rsidP="00DE30B9">
      <w:pPr>
        <w:widowControl w:val="0"/>
        <w:autoSpaceDE w:val="0"/>
        <w:jc w:val="both"/>
        <w:rPr>
          <w:rFonts w:ascii="Courier New" w:hAnsi="Courier New" w:cs="Courier New"/>
          <w:sz w:val="20"/>
          <w:szCs w:val="20"/>
        </w:rPr>
      </w:pPr>
      <w:r>
        <w:rPr>
          <w:rFonts w:ascii="Courier New" w:hAnsi="Courier New" w:cs="Courier New"/>
          <w:sz w:val="20"/>
          <w:szCs w:val="20"/>
        </w:rPr>
        <w:t xml:space="preserve">                      (плановая/внеплановая,</w:t>
      </w:r>
    </w:p>
    <w:p w:rsidR="00DE30B9" w:rsidRDefault="00DE30B9" w:rsidP="00DE30B9">
      <w:pPr>
        <w:widowControl w:val="0"/>
        <w:autoSpaceDE w:val="0"/>
        <w:jc w:val="both"/>
        <w:rPr>
          <w:rFonts w:ascii="Courier New" w:hAnsi="Courier New" w:cs="Courier New"/>
          <w:sz w:val="20"/>
          <w:szCs w:val="20"/>
        </w:rPr>
      </w:pPr>
      <w:r>
        <w:rPr>
          <w:rFonts w:ascii="Courier New" w:hAnsi="Courier New" w:cs="Courier New"/>
          <w:sz w:val="20"/>
          <w:szCs w:val="20"/>
        </w:rPr>
        <w:t xml:space="preserve">                      документарная/выездная)</w:t>
      </w:r>
    </w:p>
    <w:p w:rsidR="00DE30B9" w:rsidRDefault="00DE30B9" w:rsidP="00DE30B9">
      <w:pPr>
        <w:widowControl w:val="0"/>
        <w:autoSpaceDE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DE30B9" w:rsidRDefault="00DE30B9" w:rsidP="00DE30B9">
      <w:pPr>
        <w:widowControl w:val="0"/>
        <w:autoSpaceDE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DE30B9" w:rsidRDefault="00DE30B9" w:rsidP="00DE30B9">
      <w:pPr>
        <w:widowControl w:val="0"/>
        <w:autoSpaceDE w:val="0"/>
        <w:jc w:val="both"/>
        <w:rPr>
          <w:rFonts w:ascii="Courier New" w:hAnsi="Courier New" w:cs="Courier New"/>
          <w:sz w:val="20"/>
          <w:szCs w:val="20"/>
        </w:rPr>
      </w:pPr>
      <w:r>
        <w:rPr>
          <w:rFonts w:ascii="Courier New" w:hAnsi="Courier New" w:cs="Courier New"/>
          <w:sz w:val="20"/>
          <w:szCs w:val="20"/>
        </w:rPr>
        <w:t xml:space="preserve"> (наименование юридического лица, фамилия, имя, отчество (последнее - при</w:t>
      </w:r>
    </w:p>
    <w:p w:rsidR="00DE30B9" w:rsidRDefault="00DE30B9" w:rsidP="00DE30B9">
      <w:pPr>
        <w:widowControl w:val="0"/>
        <w:autoSpaceDE w:val="0"/>
        <w:jc w:val="both"/>
        <w:rPr>
          <w:rFonts w:ascii="Courier New" w:hAnsi="Courier New" w:cs="Courier New"/>
          <w:sz w:val="20"/>
          <w:szCs w:val="20"/>
        </w:rPr>
      </w:pPr>
      <w:r>
        <w:rPr>
          <w:rFonts w:ascii="Courier New" w:hAnsi="Courier New" w:cs="Courier New"/>
          <w:sz w:val="20"/>
          <w:szCs w:val="20"/>
        </w:rPr>
        <w:t xml:space="preserve">           наличии) индивидуального предпринимателя, гражданина)</w:t>
      </w:r>
    </w:p>
    <w:p w:rsidR="00DE30B9" w:rsidRDefault="00DE30B9" w:rsidP="00DE30B9">
      <w:pPr>
        <w:widowControl w:val="0"/>
        <w:autoSpaceDE w:val="0"/>
        <w:jc w:val="both"/>
        <w:rPr>
          <w:rFonts w:ascii="Courier New" w:hAnsi="Courier New" w:cs="Courier New"/>
          <w:sz w:val="20"/>
          <w:szCs w:val="20"/>
        </w:rPr>
      </w:pPr>
      <w:r>
        <w:rPr>
          <w:rFonts w:ascii="Courier New" w:hAnsi="Courier New" w:cs="Courier New"/>
          <w:sz w:val="20"/>
          <w:szCs w:val="20"/>
        </w:rPr>
        <w:t xml:space="preserve">    Дата и время проведения проверки:</w:t>
      </w:r>
    </w:p>
    <w:p w:rsidR="00DE30B9" w:rsidRDefault="00DE30B9" w:rsidP="00DE30B9">
      <w:pPr>
        <w:widowControl w:val="0"/>
        <w:autoSpaceDE w:val="0"/>
        <w:jc w:val="both"/>
        <w:rPr>
          <w:rFonts w:ascii="Courier New" w:hAnsi="Courier New" w:cs="Courier New"/>
          <w:sz w:val="20"/>
          <w:szCs w:val="20"/>
        </w:rPr>
      </w:pPr>
      <w:r>
        <w:rPr>
          <w:rFonts w:ascii="Courier New" w:hAnsi="Courier New" w:cs="Courier New"/>
          <w:sz w:val="20"/>
          <w:szCs w:val="20"/>
        </w:rPr>
        <w:t xml:space="preserve">    "____" ________ 20__ г. ______ час. _____ мин. до _____ час. _____ мин.</w:t>
      </w:r>
    </w:p>
    <w:p w:rsidR="00DE30B9" w:rsidRDefault="00DE30B9" w:rsidP="00DE30B9">
      <w:pPr>
        <w:widowControl w:val="0"/>
        <w:autoSpaceDE w:val="0"/>
        <w:jc w:val="both"/>
        <w:rPr>
          <w:rFonts w:ascii="Courier New" w:hAnsi="Courier New" w:cs="Courier New"/>
          <w:sz w:val="20"/>
          <w:szCs w:val="20"/>
        </w:rPr>
      </w:pPr>
      <w:r>
        <w:rPr>
          <w:rFonts w:ascii="Courier New" w:hAnsi="Courier New" w:cs="Courier New"/>
          <w:sz w:val="20"/>
          <w:szCs w:val="20"/>
        </w:rPr>
        <w:t>продолжительность ________________</w:t>
      </w:r>
    </w:p>
    <w:p w:rsidR="00DE30B9" w:rsidRDefault="00DE30B9" w:rsidP="00DE30B9">
      <w:pPr>
        <w:widowControl w:val="0"/>
        <w:autoSpaceDE w:val="0"/>
        <w:jc w:val="both"/>
        <w:rPr>
          <w:rFonts w:ascii="Courier New" w:hAnsi="Courier New" w:cs="Courier New"/>
          <w:sz w:val="20"/>
          <w:szCs w:val="20"/>
        </w:rPr>
      </w:pPr>
      <w:r>
        <w:rPr>
          <w:rFonts w:ascii="Courier New" w:hAnsi="Courier New" w:cs="Courier New"/>
          <w:sz w:val="20"/>
          <w:szCs w:val="20"/>
        </w:rPr>
        <w:t xml:space="preserve">    "____" ________ 20__ г. ______ час. _____ мин. до _____ час. _____ мин.</w:t>
      </w:r>
    </w:p>
    <w:p w:rsidR="00DE30B9" w:rsidRDefault="00DE30B9" w:rsidP="00DE30B9">
      <w:pPr>
        <w:widowControl w:val="0"/>
        <w:autoSpaceDE w:val="0"/>
        <w:jc w:val="both"/>
        <w:rPr>
          <w:rFonts w:ascii="Courier New" w:hAnsi="Courier New" w:cs="Courier New"/>
          <w:sz w:val="20"/>
          <w:szCs w:val="20"/>
        </w:rPr>
      </w:pPr>
      <w:r>
        <w:rPr>
          <w:rFonts w:ascii="Courier New" w:hAnsi="Courier New" w:cs="Courier New"/>
          <w:sz w:val="20"/>
          <w:szCs w:val="20"/>
        </w:rPr>
        <w:t>продолжительность ________________</w:t>
      </w:r>
    </w:p>
    <w:p w:rsidR="00DE30B9" w:rsidRDefault="00DE30B9" w:rsidP="00DE30B9">
      <w:pPr>
        <w:widowControl w:val="0"/>
        <w:autoSpaceDE w:val="0"/>
        <w:jc w:val="both"/>
        <w:rPr>
          <w:rFonts w:ascii="Courier New" w:hAnsi="Courier New" w:cs="Courier New"/>
          <w:sz w:val="20"/>
          <w:szCs w:val="20"/>
        </w:rPr>
      </w:pPr>
      <w:r>
        <w:rPr>
          <w:rFonts w:ascii="Courier New" w:hAnsi="Courier New" w:cs="Courier New"/>
          <w:sz w:val="20"/>
          <w:szCs w:val="20"/>
        </w:rPr>
        <w:t xml:space="preserve">  (заполняется в случае проведения проверок филиалов, представительств,</w:t>
      </w:r>
    </w:p>
    <w:p w:rsidR="00DE30B9" w:rsidRDefault="00DE30B9" w:rsidP="00DE30B9">
      <w:pPr>
        <w:widowControl w:val="0"/>
        <w:autoSpaceDE w:val="0"/>
        <w:jc w:val="both"/>
        <w:rPr>
          <w:rFonts w:ascii="Courier New" w:hAnsi="Courier New" w:cs="Courier New"/>
          <w:sz w:val="20"/>
          <w:szCs w:val="20"/>
        </w:rPr>
      </w:pPr>
      <w:r>
        <w:rPr>
          <w:rFonts w:ascii="Courier New" w:hAnsi="Courier New" w:cs="Courier New"/>
          <w:sz w:val="20"/>
          <w:szCs w:val="20"/>
        </w:rPr>
        <w:t xml:space="preserve">     обособленных структурных подразделений юридического лица или при</w:t>
      </w:r>
    </w:p>
    <w:p w:rsidR="00DE30B9" w:rsidRDefault="00DE30B9" w:rsidP="00DE30B9">
      <w:pPr>
        <w:widowControl w:val="0"/>
        <w:autoSpaceDE w:val="0"/>
        <w:jc w:val="both"/>
        <w:rPr>
          <w:rFonts w:ascii="Courier New" w:hAnsi="Courier New" w:cs="Courier New"/>
          <w:sz w:val="20"/>
          <w:szCs w:val="20"/>
        </w:rPr>
      </w:pPr>
      <w:r>
        <w:rPr>
          <w:rFonts w:ascii="Courier New" w:hAnsi="Courier New" w:cs="Courier New"/>
          <w:sz w:val="20"/>
          <w:szCs w:val="20"/>
        </w:rPr>
        <w:t xml:space="preserve">       осуществлении деятельности индивидуального предпринимателя по</w:t>
      </w:r>
    </w:p>
    <w:p w:rsidR="00DE30B9" w:rsidRDefault="00DE30B9" w:rsidP="00DE30B9">
      <w:pPr>
        <w:widowControl w:val="0"/>
        <w:autoSpaceDE w:val="0"/>
        <w:jc w:val="both"/>
        <w:rPr>
          <w:rFonts w:ascii="Courier New" w:hAnsi="Courier New" w:cs="Courier New"/>
          <w:sz w:val="20"/>
          <w:szCs w:val="20"/>
        </w:rPr>
      </w:pPr>
      <w:r>
        <w:rPr>
          <w:rFonts w:ascii="Courier New" w:hAnsi="Courier New" w:cs="Courier New"/>
          <w:sz w:val="20"/>
          <w:szCs w:val="20"/>
        </w:rPr>
        <w:t xml:space="preserve">                            нескольким адресам)</w:t>
      </w:r>
    </w:p>
    <w:p w:rsidR="00DE30B9" w:rsidRDefault="00DE30B9" w:rsidP="00DE30B9">
      <w:pPr>
        <w:widowControl w:val="0"/>
        <w:autoSpaceDE w:val="0"/>
        <w:jc w:val="both"/>
        <w:rPr>
          <w:rFonts w:ascii="Courier New" w:hAnsi="Courier New" w:cs="Courier New"/>
          <w:sz w:val="20"/>
          <w:szCs w:val="20"/>
        </w:rPr>
      </w:pPr>
      <w:r>
        <w:rPr>
          <w:rFonts w:ascii="Courier New" w:hAnsi="Courier New" w:cs="Courier New"/>
          <w:sz w:val="20"/>
          <w:szCs w:val="20"/>
        </w:rPr>
        <w:t xml:space="preserve">    Общая продолжительность проверки: _____________________________________</w:t>
      </w:r>
    </w:p>
    <w:p w:rsidR="00DE30B9" w:rsidRDefault="00DE30B9" w:rsidP="00DE30B9">
      <w:pPr>
        <w:widowControl w:val="0"/>
        <w:autoSpaceDE w:val="0"/>
        <w:jc w:val="both"/>
        <w:rPr>
          <w:rFonts w:ascii="Courier New" w:hAnsi="Courier New" w:cs="Courier New"/>
          <w:sz w:val="20"/>
          <w:szCs w:val="20"/>
        </w:rPr>
      </w:pPr>
      <w:r>
        <w:rPr>
          <w:rFonts w:ascii="Courier New" w:hAnsi="Courier New" w:cs="Courier New"/>
          <w:sz w:val="20"/>
          <w:szCs w:val="20"/>
        </w:rPr>
        <w:t xml:space="preserve">                                             (рабочих дней/часов)</w:t>
      </w:r>
    </w:p>
    <w:p w:rsidR="00DE30B9" w:rsidRDefault="00DE30B9" w:rsidP="00DE30B9">
      <w:pPr>
        <w:widowControl w:val="0"/>
        <w:autoSpaceDE w:val="0"/>
        <w:jc w:val="both"/>
        <w:rPr>
          <w:rFonts w:ascii="Courier New" w:hAnsi="Courier New" w:cs="Courier New"/>
          <w:sz w:val="20"/>
          <w:szCs w:val="20"/>
        </w:rPr>
      </w:pPr>
      <w:r>
        <w:rPr>
          <w:rFonts w:ascii="Courier New" w:hAnsi="Courier New" w:cs="Courier New"/>
          <w:sz w:val="20"/>
          <w:szCs w:val="20"/>
        </w:rPr>
        <w:t xml:space="preserve">    Акт составлен _________________________________________________________</w:t>
      </w:r>
    </w:p>
    <w:p w:rsidR="00DE30B9" w:rsidRDefault="00DE30B9" w:rsidP="00DE30B9">
      <w:pPr>
        <w:widowControl w:val="0"/>
        <w:autoSpaceDE w:val="0"/>
        <w:jc w:val="both"/>
        <w:rPr>
          <w:rFonts w:ascii="Courier New" w:hAnsi="Courier New" w:cs="Courier New"/>
          <w:sz w:val="20"/>
          <w:szCs w:val="20"/>
        </w:rPr>
      </w:pPr>
      <w:r>
        <w:rPr>
          <w:rFonts w:ascii="Courier New" w:hAnsi="Courier New" w:cs="Courier New"/>
          <w:sz w:val="20"/>
          <w:szCs w:val="20"/>
        </w:rPr>
        <w:t xml:space="preserve">                       (наименование органа муниципального контроля)</w:t>
      </w:r>
    </w:p>
    <w:p w:rsidR="00DE30B9" w:rsidRDefault="00DE30B9" w:rsidP="00DE30B9">
      <w:pPr>
        <w:widowControl w:val="0"/>
        <w:autoSpaceDE w:val="0"/>
        <w:jc w:val="both"/>
        <w:rPr>
          <w:rFonts w:ascii="Courier New" w:hAnsi="Courier New" w:cs="Courier New"/>
          <w:sz w:val="20"/>
          <w:szCs w:val="20"/>
        </w:rPr>
      </w:pPr>
      <w:r>
        <w:rPr>
          <w:rFonts w:ascii="Courier New" w:hAnsi="Courier New" w:cs="Courier New"/>
          <w:sz w:val="20"/>
          <w:szCs w:val="20"/>
        </w:rPr>
        <w:t xml:space="preserve">    С копией приказа  о  проведении   проверки  ознакомлен(ы):</w:t>
      </w:r>
    </w:p>
    <w:p w:rsidR="00DE30B9" w:rsidRDefault="00DE30B9" w:rsidP="00DE30B9">
      <w:pPr>
        <w:widowControl w:val="0"/>
        <w:autoSpaceDE w:val="0"/>
        <w:jc w:val="both"/>
        <w:rPr>
          <w:rFonts w:ascii="Courier New" w:hAnsi="Courier New" w:cs="Courier New"/>
          <w:sz w:val="20"/>
          <w:szCs w:val="20"/>
        </w:rPr>
      </w:pPr>
      <w:r>
        <w:rPr>
          <w:rFonts w:ascii="Courier New" w:hAnsi="Courier New" w:cs="Courier New"/>
          <w:sz w:val="20"/>
          <w:szCs w:val="20"/>
        </w:rPr>
        <w:t>(заполняется при проведении выездной проверки)</w:t>
      </w:r>
    </w:p>
    <w:p w:rsidR="00DE30B9" w:rsidRDefault="00DE30B9" w:rsidP="00DE30B9">
      <w:pPr>
        <w:widowControl w:val="0"/>
        <w:autoSpaceDE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DE30B9" w:rsidRDefault="00DE30B9" w:rsidP="00DE30B9">
      <w:pPr>
        <w:widowControl w:val="0"/>
        <w:autoSpaceDE w:val="0"/>
        <w:jc w:val="both"/>
        <w:rPr>
          <w:rFonts w:ascii="Courier New" w:hAnsi="Courier New" w:cs="Courier New"/>
          <w:sz w:val="20"/>
          <w:szCs w:val="20"/>
        </w:rPr>
      </w:pPr>
      <w:r>
        <w:rPr>
          <w:rFonts w:ascii="Courier New" w:hAnsi="Courier New" w:cs="Courier New"/>
          <w:sz w:val="20"/>
          <w:szCs w:val="20"/>
        </w:rPr>
        <w:t xml:space="preserve">                 (фамилии, инициалы, подпись, дата, время)</w:t>
      </w:r>
    </w:p>
    <w:p w:rsidR="00DE30B9" w:rsidRDefault="00DE30B9" w:rsidP="00DE30B9">
      <w:pPr>
        <w:widowControl w:val="0"/>
        <w:autoSpaceDE w:val="0"/>
        <w:jc w:val="both"/>
        <w:rPr>
          <w:rFonts w:ascii="Courier New" w:hAnsi="Courier New" w:cs="Courier New"/>
          <w:sz w:val="20"/>
          <w:szCs w:val="20"/>
        </w:rPr>
      </w:pPr>
      <w:r>
        <w:rPr>
          <w:rFonts w:ascii="Courier New" w:hAnsi="Courier New" w:cs="Courier New"/>
          <w:sz w:val="20"/>
          <w:szCs w:val="20"/>
        </w:rPr>
        <w:t xml:space="preserve">    Дата  и  номер  решения  прокурора  (его  заместителя)  о  согласовании</w:t>
      </w:r>
    </w:p>
    <w:p w:rsidR="00DE30B9" w:rsidRDefault="00DE30B9" w:rsidP="00DE30B9">
      <w:pPr>
        <w:widowControl w:val="0"/>
        <w:autoSpaceDE w:val="0"/>
        <w:jc w:val="both"/>
        <w:rPr>
          <w:rFonts w:ascii="Courier New" w:hAnsi="Courier New" w:cs="Courier New"/>
          <w:sz w:val="20"/>
          <w:szCs w:val="20"/>
        </w:rPr>
      </w:pPr>
      <w:r>
        <w:rPr>
          <w:rFonts w:ascii="Courier New" w:hAnsi="Courier New" w:cs="Courier New"/>
          <w:sz w:val="20"/>
          <w:szCs w:val="20"/>
        </w:rPr>
        <w:t>проведения проверки:</w:t>
      </w:r>
    </w:p>
    <w:p w:rsidR="00DE30B9" w:rsidRDefault="00DE30B9" w:rsidP="00DE30B9">
      <w:pPr>
        <w:widowControl w:val="0"/>
        <w:autoSpaceDE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DE30B9" w:rsidRDefault="00DE30B9" w:rsidP="00DE30B9">
      <w:pPr>
        <w:widowControl w:val="0"/>
        <w:autoSpaceDE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DE30B9" w:rsidRDefault="00DE30B9" w:rsidP="00DE30B9">
      <w:pPr>
        <w:widowControl w:val="0"/>
        <w:autoSpaceDE w:val="0"/>
        <w:jc w:val="both"/>
        <w:rPr>
          <w:rFonts w:ascii="Courier New" w:hAnsi="Courier New" w:cs="Courier New"/>
          <w:sz w:val="20"/>
          <w:szCs w:val="20"/>
        </w:rPr>
      </w:pPr>
      <w:r>
        <w:rPr>
          <w:rFonts w:ascii="Courier New" w:hAnsi="Courier New" w:cs="Courier New"/>
          <w:sz w:val="20"/>
          <w:szCs w:val="20"/>
        </w:rPr>
        <w:t xml:space="preserve">   (заполняется в случае необходимости согласования проверки с органами</w:t>
      </w:r>
    </w:p>
    <w:p w:rsidR="00DE30B9" w:rsidRDefault="00DE30B9" w:rsidP="00DE30B9">
      <w:pPr>
        <w:widowControl w:val="0"/>
        <w:autoSpaceDE w:val="0"/>
        <w:jc w:val="both"/>
        <w:rPr>
          <w:rFonts w:ascii="Courier New" w:hAnsi="Courier New" w:cs="Courier New"/>
          <w:sz w:val="20"/>
          <w:szCs w:val="20"/>
        </w:rPr>
      </w:pPr>
      <w:r>
        <w:rPr>
          <w:rFonts w:ascii="Courier New" w:hAnsi="Courier New" w:cs="Courier New"/>
          <w:sz w:val="20"/>
          <w:szCs w:val="20"/>
        </w:rPr>
        <w:t xml:space="preserve">                               прокуратуры)</w:t>
      </w:r>
    </w:p>
    <w:p w:rsidR="00DE30B9" w:rsidRDefault="00DE30B9" w:rsidP="00DE30B9">
      <w:pPr>
        <w:widowControl w:val="0"/>
        <w:autoSpaceDE w:val="0"/>
        <w:jc w:val="both"/>
        <w:rPr>
          <w:rFonts w:ascii="Courier New" w:hAnsi="Courier New" w:cs="Courier New"/>
          <w:sz w:val="20"/>
          <w:szCs w:val="20"/>
        </w:rPr>
      </w:pPr>
      <w:r>
        <w:rPr>
          <w:rFonts w:ascii="Courier New" w:hAnsi="Courier New" w:cs="Courier New"/>
          <w:sz w:val="20"/>
          <w:szCs w:val="20"/>
        </w:rPr>
        <w:t xml:space="preserve">    Лицо(а), проводившее(ие)проверку:</w:t>
      </w:r>
    </w:p>
    <w:p w:rsidR="00DE30B9" w:rsidRDefault="00DE30B9" w:rsidP="00DE30B9">
      <w:pPr>
        <w:widowControl w:val="0"/>
        <w:autoSpaceDE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DE30B9" w:rsidRDefault="00DE30B9" w:rsidP="00DE30B9">
      <w:pPr>
        <w:widowControl w:val="0"/>
        <w:autoSpaceDE w:val="0"/>
        <w:jc w:val="both"/>
        <w:rPr>
          <w:rFonts w:ascii="Courier New" w:hAnsi="Courier New" w:cs="Courier New"/>
          <w:sz w:val="20"/>
          <w:szCs w:val="20"/>
        </w:rPr>
      </w:pPr>
      <w:r>
        <w:rPr>
          <w:rFonts w:ascii="Courier New" w:hAnsi="Courier New" w:cs="Courier New"/>
          <w:sz w:val="20"/>
          <w:szCs w:val="20"/>
        </w:rPr>
        <w:lastRenderedPageBreak/>
        <w:t>___________________________________________________________________________</w:t>
      </w:r>
    </w:p>
    <w:p w:rsidR="00DE30B9" w:rsidRDefault="00DE30B9" w:rsidP="00DE30B9">
      <w:pPr>
        <w:widowControl w:val="0"/>
        <w:autoSpaceDE w:val="0"/>
        <w:jc w:val="both"/>
        <w:rPr>
          <w:rFonts w:ascii="Courier New" w:hAnsi="Courier New" w:cs="Courier New"/>
          <w:sz w:val="20"/>
          <w:szCs w:val="20"/>
        </w:rPr>
      </w:pPr>
      <w:r>
        <w:rPr>
          <w:rFonts w:ascii="Courier New" w:hAnsi="Courier New" w:cs="Courier New"/>
          <w:sz w:val="20"/>
          <w:szCs w:val="20"/>
        </w:rPr>
        <w:t xml:space="preserve"> (фамилия, имя, отчество (последнее - при наличии), должность должностного</w:t>
      </w:r>
    </w:p>
    <w:p w:rsidR="00DE30B9" w:rsidRDefault="00DE30B9" w:rsidP="00DE30B9">
      <w:pPr>
        <w:widowControl w:val="0"/>
        <w:autoSpaceDE w:val="0"/>
        <w:jc w:val="both"/>
        <w:rPr>
          <w:rFonts w:ascii="Courier New" w:hAnsi="Courier New" w:cs="Courier New"/>
          <w:sz w:val="20"/>
          <w:szCs w:val="20"/>
        </w:rPr>
      </w:pPr>
      <w:r>
        <w:rPr>
          <w:rFonts w:ascii="Courier New" w:hAnsi="Courier New" w:cs="Courier New"/>
          <w:sz w:val="20"/>
          <w:szCs w:val="20"/>
        </w:rPr>
        <w:t xml:space="preserve"> лица (должностных лиц), проводившего(их) проверку; в случае привлечения к</w:t>
      </w:r>
    </w:p>
    <w:p w:rsidR="00DE30B9" w:rsidRDefault="00DE30B9" w:rsidP="00DE30B9">
      <w:pPr>
        <w:widowControl w:val="0"/>
        <w:autoSpaceDE w:val="0"/>
        <w:jc w:val="both"/>
        <w:rPr>
          <w:rFonts w:ascii="Courier New" w:hAnsi="Courier New" w:cs="Courier New"/>
          <w:sz w:val="20"/>
          <w:szCs w:val="20"/>
        </w:rPr>
      </w:pPr>
      <w:r>
        <w:rPr>
          <w:rFonts w:ascii="Courier New" w:hAnsi="Courier New" w:cs="Courier New"/>
          <w:sz w:val="20"/>
          <w:szCs w:val="20"/>
        </w:rPr>
        <w:t xml:space="preserve"> участию в проверке экспертов, экспертных организаций указываются фамилии,</w:t>
      </w:r>
    </w:p>
    <w:p w:rsidR="00DE30B9" w:rsidRDefault="00DE30B9" w:rsidP="00DE30B9">
      <w:pPr>
        <w:widowControl w:val="0"/>
        <w:autoSpaceDE w:val="0"/>
        <w:jc w:val="both"/>
        <w:rPr>
          <w:rFonts w:ascii="Courier New" w:hAnsi="Courier New" w:cs="Courier New"/>
          <w:sz w:val="20"/>
          <w:szCs w:val="20"/>
        </w:rPr>
      </w:pPr>
      <w:r>
        <w:rPr>
          <w:rFonts w:ascii="Courier New" w:hAnsi="Courier New" w:cs="Courier New"/>
          <w:sz w:val="20"/>
          <w:szCs w:val="20"/>
        </w:rPr>
        <w:t xml:space="preserve">  имена, отчества (последнее - при наличии), должности экспертов и (или)</w:t>
      </w:r>
    </w:p>
    <w:p w:rsidR="00DE30B9" w:rsidRDefault="00DE30B9" w:rsidP="00DE30B9">
      <w:pPr>
        <w:widowControl w:val="0"/>
        <w:autoSpaceDE w:val="0"/>
        <w:jc w:val="both"/>
        <w:rPr>
          <w:rFonts w:ascii="Courier New" w:hAnsi="Courier New" w:cs="Courier New"/>
          <w:sz w:val="20"/>
          <w:szCs w:val="20"/>
        </w:rPr>
      </w:pPr>
      <w:r>
        <w:rPr>
          <w:rFonts w:ascii="Courier New" w:hAnsi="Courier New" w:cs="Courier New"/>
          <w:sz w:val="20"/>
          <w:szCs w:val="20"/>
        </w:rPr>
        <w:t xml:space="preserve"> наименования экспертных организаций с указанием реквизитов свидетельства</w:t>
      </w:r>
    </w:p>
    <w:p w:rsidR="00DE30B9" w:rsidRDefault="00DE30B9" w:rsidP="00DE30B9">
      <w:pPr>
        <w:widowControl w:val="0"/>
        <w:autoSpaceDE w:val="0"/>
        <w:jc w:val="both"/>
        <w:rPr>
          <w:rFonts w:ascii="Courier New" w:hAnsi="Courier New" w:cs="Courier New"/>
          <w:sz w:val="20"/>
          <w:szCs w:val="20"/>
        </w:rPr>
      </w:pPr>
      <w:r>
        <w:rPr>
          <w:rFonts w:ascii="Courier New" w:hAnsi="Courier New" w:cs="Courier New"/>
          <w:sz w:val="20"/>
          <w:szCs w:val="20"/>
        </w:rPr>
        <w:t xml:space="preserve">     об аккредитации и наименование органа по аккредитации, выдавшего</w:t>
      </w:r>
    </w:p>
    <w:p w:rsidR="00DE30B9" w:rsidRDefault="00DE30B9" w:rsidP="00DE30B9">
      <w:pPr>
        <w:widowControl w:val="0"/>
        <w:autoSpaceDE w:val="0"/>
        <w:jc w:val="both"/>
        <w:rPr>
          <w:rFonts w:ascii="Courier New" w:hAnsi="Courier New" w:cs="Courier New"/>
          <w:sz w:val="20"/>
          <w:szCs w:val="20"/>
        </w:rPr>
      </w:pPr>
      <w:r>
        <w:rPr>
          <w:rFonts w:ascii="Courier New" w:hAnsi="Courier New" w:cs="Courier New"/>
          <w:sz w:val="20"/>
          <w:szCs w:val="20"/>
        </w:rPr>
        <w:t xml:space="preserve">                              свидетельство)</w:t>
      </w:r>
    </w:p>
    <w:p w:rsidR="00DE30B9" w:rsidRDefault="00DE30B9" w:rsidP="00DE30B9">
      <w:pPr>
        <w:widowControl w:val="0"/>
        <w:autoSpaceDE w:val="0"/>
        <w:jc w:val="both"/>
        <w:rPr>
          <w:rFonts w:ascii="Courier New" w:hAnsi="Courier New" w:cs="Courier New"/>
          <w:sz w:val="20"/>
          <w:szCs w:val="20"/>
        </w:rPr>
      </w:pPr>
      <w:r>
        <w:rPr>
          <w:rFonts w:ascii="Courier New" w:hAnsi="Courier New" w:cs="Courier New"/>
          <w:sz w:val="20"/>
          <w:szCs w:val="20"/>
        </w:rPr>
        <w:t xml:space="preserve">    При проведении проверки присутствовали:</w:t>
      </w:r>
    </w:p>
    <w:p w:rsidR="00DE30B9" w:rsidRDefault="00DE30B9" w:rsidP="00DE30B9">
      <w:pPr>
        <w:widowControl w:val="0"/>
        <w:autoSpaceDE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DE30B9" w:rsidRDefault="00DE30B9" w:rsidP="00DE30B9">
      <w:pPr>
        <w:widowControl w:val="0"/>
        <w:autoSpaceDE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DE30B9" w:rsidRDefault="00DE30B9" w:rsidP="00DE30B9">
      <w:pPr>
        <w:widowControl w:val="0"/>
        <w:autoSpaceDE w:val="0"/>
        <w:jc w:val="both"/>
        <w:rPr>
          <w:rFonts w:ascii="Courier New" w:hAnsi="Courier New" w:cs="Courier New"/>
          <w:sz w:val="20"/>
          <w:szCs w:val="20"/>
        </w:rPr>
      </w:pPr>
      <w:r>
        <w:rPr>
          <w:rFonts w:ascii="Courier New" w:hAnsi="Courier New" w:cs="Courier New"/>
          <w:sz w:val="20"/>
          <w:szCs w:val="20"/>
        </w:rPr>
        <w:t>(фамилия, имя, отчество (последнее - при наличии), должность руководителя,</w:t>
      </w:r>
    </w:p>
    <w:p w:rsidR="00DE30B9" w:rsidRDefault="00DE30B9" w:rsidP="00DE30B9">
      <w:pPr>
        <w:widowControl w:val="0"/>
        <w:autoSpaceDE w:val="0"/>
        <w:jc w:val="both"/>
        <w:rPr>
          <w:rFonts w:ascii="Courier New" w:hAnsi="Courier New" w:cs="Courier New"/>
          <w:sz w:val="20"/>
          <w:szCs w:val="20"/>
        </w:rPr>
      </w:pPr>
      <w:r>
        <w:rPr>
          <w:rFonts w:ascii="Courier New" w:hAnsi="Courier New" w:cs="Courier New"/>
          <w:sz w:val="20"/>
          <w:szCs w:val="20"/>
        </w:rPr>
        <w:t>иного должностного лица (должностных лиц) или уполномоченного представителя</w:t>
      </w:r>
    </w:p>
    <w:p w:rsidR="00DE30B9" w:rsidRDefault="00DE30B9" w:rsidP="00DE30B9">
      <w:pPr>
        <w:widowControl w:val="0"/>
        <w:autoSpaceDE w:val="0"/>
        <w:jc w:val="both"/>
        <w:rPr>
          <w:rFonts w:ascii="Courier New" w:hAnsi="Courier New" w:cs="Courier New"/>
          <w:sz w:val="20"/>
          <w:szCs w:val="20"/>
        </w:rPr>
      </w:pPr>
      <w:r>
        <w:rPr>
          <w:rFonts w:ascii="Courier New" w:hAnsi="Courier New" w:cs="Courier New"/>
          <w:sz w:val="20"/>
          <w:szCs w:val="20"/>
        </w:rPr>
        <w:t xml:space="preserve">     юридического лица, уполномоченного представителя индивидуального</w:t>
      </w:r>
    </w:p>
    <w:p w:rsidR="00DE30B9" w:rsidRDefault="00DE30B9" w:rsidP="00DE30B9">
      <w:pPr>
        <w:widowControl w:val="0"/>
        <w:autoSpaceDE w:val="0"/>
        <w:jc w:val="both"/>
        <w:rPr>
          <w:rFonts w:ascii="Courier New" w:hAnsi="Courier New" w:cs="Courier New"/>
          <w:sz w:val="20"/>
          <w:szCs w:val="20"/>
        </w:rPr>
      </w:pPr>
      <w:r>
        <w:rPr>
          <w:rFonts w:ascii="Courier New" w:hAnsi="Courier New" w:cs="Courier New"/>
          <w:sz w:val="20"/>
          <w:szCs w:val="20"/>
        </w:rPr>
        <w:t xml:space="preserve"> предпринимателя, гражданина, присутствовавших при проведении мероприятий</w:t>
      </w:r>
    </w:p>
    <w:p w:rsidR="00DE30B9" w:rsidRDefault="00DE30B9" w:rsidP="00DE30B9">
      <w:pPr>
        <w:widowControl w:val="0"/>
        <w:autoSpaceDE w:val="0"/>
        <w:jc w:val="both"/>
        <w:rPr>
          <w:rFonts w:ascii="Courier New" w:hAnsi="Courier New" w:cs="Courier New"/>
          <w:sz w:val="20"/>
          <w:szCs w:val="20"/>
        </w:rPr>
      </w:pPr>
      <w:r>
        <w:rPr>
          <w:rFonts w:ascii="Courier New" w:hAnsi="Courier New" w:cs="Courier New"/>
          <w:sz w:val="20"/>
          <w:szCs w:val="20"/>
        </w:rPr>
        <w:t xml:space="preserve">                               по проверке)</w:t>
      </w:r>
    </w:p>
    <w:p w:rsidR="00DE30B9" w:rsidRDefault="00DE30B9" w:rsidP="00DE30B9">
      <w:pPr>
        <w:widowControl w:val="0"/>
        <w:autoSpaceDE w:val="0"/>
        <w:jc w:val="both"/>
        <w:rPr>
          <w:rFonts w:ascii="Courier New" w:hAnsi="Courier New" w:cs="Courier New"/>
          <w:sz w:val="20"/>
          <w:szCs w:val="20"/>
        </w:rPr>
      </w:pPr>
      <w:r>
        <w:rPr>
          <w:rFonts w:ascii="Courier New" w:hAnsi="Courier New" w:cs="Courier New"/>
          <w:sz w:val="20"/>
          <w:szCs w:val="20"/>
        </w:rPr>
        <w:t xml:space="preserve">    В ходе проведения проверки:</w:t>
      </w:r>
    </w:p>
    <w:p w:rsidR="00DE30B9" w:rsidRDefault="00DE30B9" w:rsidP="00DE30B9">
      <w:pPr>
        <w:widowControl w:val="0"/>
        <w:autoSpaceDE w:val="0"/>
        <w:jc w:val="both"/>
        <w:rPr>
          <w:rFonts w:ascii="Courier New" w:hAnsi="Courier New" w:cs="Courier New"/>
          <w:sz w:val="20"/>
          <w:szCs w:val="20"/>
        </w:rPr>
      </w:pPr>
      <w:r>
        <w:rPr>
          <w:rFonts w:ascii="Courier New" w:hAnsi="Courier New" w:cs="Courier New"/>
          <w:sz w:val="20"/>
          <w:szCs w:val="20"/>
        </w:rPr>
        <w:t xml:space="preserve">    выявлены нарушения требований,  установленных  (с  указанием  положений</w:t>
      </w:r>
    </w:p>
    <w:p w:rsidR="00DE30B9" w:rsidRDefault="00DE30B9" w:rsidP="00DE30B9">
      <w:pPr>
        <w:widowControl w:val="0"/>
        <w:autoSpaceDE w:val="0"/>
        <w:jc w:val="both"/>
        <w:rPr>
          <w:rFonts w:ascii="Courier New" w:hAnsi="Courier New" w:cs="Courier New"/>
          <w:sz w:val="20"/>
          <w:szCs w:val="20"/>
        </w:rPr>
      </w:pPr>
      <w:r>
        <w:rPr>
          <w:rFonts w:ascii="Courier New" w:hAnsi="Courier New" w:cs="Courier New"/>
          <w:sz w:val="20"/>
          <w:szCs w:val="20"/>
        </w:rPr>
        <w:t>правовых актов):</w:t>
      </w:r>
    </w:p>
    <w:p w:rsidR="00DE30B9" w:rsidRDefault="00DE30B9" w:rsidP="00DE30B9">
      <w:pPr>
        <w:widowControl w:val="0"/>
        <w:autoSpaceDE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DE30B9" w:rsidRDefault="00DE30B9" w:rsidP="00DE30B9">
      <w:pPr>
        <w:widowControl w:val="0"/>
        <w:autoSpaceDE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DE30B9" w:rsidRDefault="00DE30B9" w:rsidP="00DE30B9">
      <w:pPr>
        <w:widowControl w:val="0"/>
        <w:autoSpaceDE w:val="0"/>
        <w:jc w:val="both"/>
        <w:rPr>
          <w:rFonts w:ascii="Courier New" w:hAnsi="Courier New" w:cs="Courier New"/>
          <w:sz w:val="20"/>
          <w:szCs w:val="20"/>
        </w:rPr>
      </w:pPr>
      <w:r>
        <w:rPr>
          <w:rFonts w:ascii="Courier New" w:hAnsi="Courier New" w:cs="Courier New"/>
          <w:sz w:val="20"/>
          <w:szCs w:val="20"/>
        </w:rPr>
        <w:t xml:space="preserve">             (характер нарушений, лица, допустившие нарушения)</w:t>
      </w:r>
    </w:p>
    <w:p w:rsidR="00DE30B9" w:rsidRDefault="00DE30B9" w:rsidP="00DE30B9">
      <w:pPr>
        <w:widowControl w:val="0"/>
        <w:autoSpaceDE w:val="0"/>
        <w:jc w:val="both"/>
        <w:rPr>
          <w:rFonts w:ascii="Courier New" w:hAnsi="Courier New" w:cs="Courier New"/>
          <w:sz w:val="20"/>
          <w:szCs w:val="20"/>
        </w:rPr>
      </w:pPr>
      <w:r>
        <w:rPr>
          <w:rFonts w:ascii="Courier New" w:hAnsi="Courier New" w:cs="Courier New"/>
          <w:sz w:val="20"/>
          <w:szCs w:val="20"/>
        </w:rPr>
        <w:t xml:space="preserve">    выявлены  несоответствия  сведений, содержащихся в уведомлении о начале</w:t>
      </w:r>
    </w:p>
    <w:p w:rsidR="00DE30B9" w:rsidRDefault="00DE30B9" w:rsidP="00DE30B9">
      <w:pPr>
        <w:widowControl w:val="0"/>
        <w:autoSpaceDE w:val="0"/>
        <w:jc w:val="both"/>
        <w:rPr>
          <w:rFonts w:ascii="Courier New" w:hAnsi="Courier New" w:cs="Courier New"/>
          <w:sz w:val="20"/>
          <w:szCs w:val="20"/>
        </w:rPr>
      </w:pPr>
      <w:r>
        <w:rPr>
          <w:rFonts w:ascii="Courier New" w:hAnsi="Courier New" w:cs="Courier New"/>
          <w:sz w:val="20"/>
          <w:szCs w:val="20"/>
        </w:rPr>
        <w:t>осуществления    отдельных    видов    предпринимательской    деятельности,</w:t>
      </w:r>
    </w:p>
    <w:p w:rsidR="00DE30B9" w:rsidRDefault="00DE30B9" w:rsidP="00DE30B9">
      <w:pPr>
        <w:widowControl w:val="0"/>
        <w:autoSpaceDE w:val="0"/>
        <w:jc w:val="both"/>
        <w:rPr>
          <w:rFonts w:ascii="Courier New" w:hAnsi="Courier New" w:cs="Courier New"/>
          <w:sz w:val="20"/>
          <w:szCs w:val="20"/>
        </w:rPr>
      </w:pPr>
      <w:r>
        <w:rPr>
          <w:rFonts w:ascii="Courier New" w:hAnsi="Courier New" w:cs="Courier New"/>
          <w:sz w:val="20"/>
          <w:szCs w:val="20"/>
        </w:rPr>
        <w:t>обязательным  требованиям  (с  указанием  положений  (нормативных) правовых</w:t>
      </w:r>
    </w:p>
    <w:p w:rsidR="00DE30B9" w:rsidRDefault="00DE30B9" w:rsidP="00DE30B9">
      <w:pPr>
        <w:widowControl w:val="0"/>
        <w:autoSpaceDE w:val="0"/>
        <w:jc w:val="both"/>
        <w:rPr>
          <w:rFonts w:ascii="Courier New" w:hAnsi="Courier New" w:cs="Courier New"/>
          <w:sz w:val="20"/>
          <w:szCs w:val="20"/>
        </w:rPr>
      </w:pPr>
      <w:r>
        <w:rPr>
          <w:rFonts w:ascii="Courier New" w:hAnsi="Courier New" w:cs="Courier New"/>
          <w:sz w:val="20"/>
          <w:szCs w:val="20"/>
        </w:rPr>
        <w:t>актов):</w:t>
      </w:r>
    </w:p>
    <w:p w:rsidR="00DE30B9" w:rsidRDefault="00DE30B9" w:rsidP="00DE30B9">
      <w:pPr>
        <w:widowControl w:val="0"/>
        <w:autoSpaceDE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DE30B9" w:rsidRDefault="00DE30B9" w:rsidP="00DE30B9">
      <w:pPr>
        <w:widowControl w:val="0"/>
        <w:autoSpaceDE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DE30B9" w:rsidRDefault="00DE30B9" w:rsidP="00DE30B9">
      <w:pPr>
        <w:widowControl w:val="0"/>
        <w:autoSpaceDE w:val="0"/>
        <w:jc w:val="both"/>
        <w:rPr>
          <w:rFonts w:ascii="Courier New" w:hAnsi="Courier New" w:cs="Courier New"/>
          <w:sz w:val="20"/>
          <w:szCs w:val="20"/>
        </w:rPr>
      </w:pPr>
      <w:r>
        <w:rPr>
          <w:rFonts w:ascii="Courier New" w:hAnsi="Courier New" w:cs="Courier New"/>
          <w:sz w:val="20"/>
          <w:szCs w:val="20"/>
        </w:rPr>
        <w:t xml:space="preserve">    выявлены факты невыполнения предписаний органов муниципального контроля</w:t>
      </w:r>
    </w:p>
    <w:p w:rsidR="00DE30B9" w:rsidRDefault="00DE30B9" w:rsidP="00DE30B9">
      <w:pPr>
        <w:widowControl w:val="0"/>
        <w:autoSpaceDE w:val="0"/>
        <w:jc w:val="both"/>
        <w:rPr>
          <w:rFonts w:ascii="Courier New" w:hAnsi="Courier New" w:cs="Courier New"/>
          <w:sz w:val="20"/>
          <w:szCs w:val="20"/>
        </w:rPr>
      </w:pPr>
      <w:r>
        <w:rPr>
          <w:rFonts w:ascii="Courier New" w:hAnsi="Courier New" w:cs="Courier New"/>
          <w:sz w:val="20"/>
          <w:szCs w:val="20"/>
        </w:rPr>
        <w:t>(с указанием реквизитов выданных предписаний):</w:t>
      </w:r>
    </w:p>
    <w:p w:rsidR="00DE30B9" w:rsidRDefault="00DE30B9" w:rsidP="00DE30B9">
      <w:pPr>
        <w:widowControl w:val="0"/>
        <w:autoSpaceDE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DE30B9" w:rsidRDefault="00DE30B9" w:rsidP="00DE30B9">
      <w:pPr>
        <w:widowControl w:val="0"/>
        <w:autoSpaceDE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DE30B9" w:rsidRDefault="00DE30B9" w:rsidP="00DE30B9">
      <w:pPr>
        <w:widowControl w:val="0"/>
        <w:autoSpaceDE w:val="0"/>
        <w:jc w:val="both"/>
        <w:rPr>
          <w:rFonts w:ascii="Courier New" w:hAnsi="Courier New" w:cs="Courier New"/>
          <w:sz w:val="20"/>
          <w:szCs w:val="20"/>
        </w:rPr>
      </w:pPr>
      <w:r>
        <w:rPr>
          <w:rFonts w:ascii="Courier New" w:hAnsi="Courier New" w:cs="Courier New"/>
          <w:sz w:val="20"/>
          <w:szCs w:val="20"/>
        </w:rPr>
        <w:t>нарушений не выявлено</w:t>
      </w:r>
    </w:p>
    <w:p w:rsidR="00DE30B9" w:rsidRDefault="00DE30B9" w:rsidP="00DE30B9">
      <w:pPr>
        <w:widowControl w:val="0"/>
        <w:autoSpaceDE w:val="0"/>
        <w:jc w:val="both"/>
        <w:rPr>
          <w:rFonts w:ascii="Courier New" w:hAnsi="Courier New" w:cs="Courier New"/>
          <w:sz w:val="20"/>
          <w:szCs w:val="20"/>
        </w:rPr>
      </w:pPr>
      <w:r>
        <w:rPr>
          <w:rFonts w:ascii="Courier New" w:hAnsi="Courier New" w:cs="Courier New"/>
          <w:sz w:val="20"/>
          <w:szCs w:val="20"/>
        </w:rPr>
        <w:t>Запись   в   журнал   учета  проверок  юридического  лица,  индивидуального</w:t>
      </w:r>
    </w:p>
    <w:p w:rsidR="00DE30B9" w:rsidRDefault="00DE30B9" w:rsidP="00DE30B9">
      <w:pPr>
        <w:widowControl w:val="0"/>
        <w:autoSpaceDE w:val="0"/>
        <w:jc w:val="both"/>
        <w:rPr>
          <w:rFonts w:ascii="Courier New" w:hAnsi="Courier New" w:cs="Courier New"/>
          <w:sz w:val="20"/>
          <w:szCs w:val="20"/>
        </w:rPr>
      </w:pPr>
      <w:r>
        <w:rPr>
          <w:rFonts w:ascii="Courier New" w:hAnsi="Courier New" w:cs="Courier New"/>
          <w:sz w:val="20"/>
          <w:szCs w:val="20"/>
        </w:rPr>
        <w:t>предпринимателя,  гражданина,  проводимых органами муниципального контроля,</w:t>
      </w:r>
    </w:p>
    <w:p w:rsidR="00DE30B9" w:rsidRDefault="00DE30B9" w:rsidP="00DE30B9">
      <w:pPr>
        <w:widowControl w:val="0"/>
        <w:autoSpaceDE w:val="0"/>
        <w:jc w:val="both"/>
        <w:rPr>
          <w:rFonts w:ascii="Courier New" w:hAnsi="Courier New" w:cs="Courier New"/>
          <w:sz w:val="20"/>
          <w:szCs w:val="20"/>
        </w:rPr>
      </w:pPr>
      <w:r>
        <w:rPr>
          <w:rFonts w:ascii="Courier New" w:hAnsi="Courier New" w:cs="Courier New"/>
          <w:sz w:val="20"/>
          <w:szCs w:val="20"/>
        </w:rPr>
        <w:t>внесена (заполняется при проведении выездной проверки):</w:t>
      </w:r>
    </w:p>
    <w:p w:rsidR="00DE30B9" w:rsidRDefault="00DE30B9" w:rsidP="00DE30B9">
      <w:pPr>
        <w:widowControl w:val="0"/>
        <w:autoSpaceDE w:val="0"/>
        <w:jc w:val="both"/>
        <w:rPr>
          <w:rFonts w:ascii="Courier New" w:hAnsi="Courier New" w:cs="Courier New"/>
          <w:sz w:val="20"/>
          <w:szCs w:val="20"/>
        </w:rPr>
      </w:pPr>
      <w:r>
        <w:rPr>
          <w:rFonts w:ascii="Courier New" w:hAnsi="Courier New" w:cs="Courier New"/>
          <w:sz w:val="20"/>
          <w:szCs w:val="20"/>
        </w:rPr>
        <w:t>_______________________    ________________________________________________</w:t>
      </w:r>
    </w:p>
    <w:p w:rsidR="00DE30B9" w:rsidRDefault="00DE30B9" w:rsidP="00DE30B9">
      <w:pPr>
        <w:widowControl w:val="0"/>
        <w:autoSpaceDE w:val="0"/>
        <w:jc w:val="both"/>
        <w:rPr>
          <w:rFonts w:ascii="Courier New" w:hAnsi="Courier New" w:cs="Courier New"/>
          <w:sz w:val="20"/>
          <w:szCs w:val="20"/>
        </w:rPr>
      </w:pPr>
      <w:r>
        <w:rPr>
          <w:rFonts w:ascii="Courier New" w:hAnsi="Courier New" w:cs="Courier New"/>
          <w:sz w:val="20"/>
          <w:szCs w:val="20"/>
        </w:rPr>
        <w:t>(подпись проверяющего)          (подпись уполномоченного представителя</w:t>
      </w:r>
    </w:p>
    <w:p w:rsidR="00DE30B9" w:rsidRDefault="00DE30B9" w:rsidP="00DE30B9">
      <w:pPr>
        <w:widowControl w:val="0"/>
        <w:autoSpaceDE w:val="0"/>
        <w:jc w:val="both"/>
        <w:rPr>
          <w:rFonts w:ascii="Courier New" w:hAnsi="Courier New" w:cs="Courier New"/>
          <w:sz w:val="20"/>
          <w:szCs w:val="20"/>
        </w:rPr>
      </w:pPr>
      <w:r>
        <w:rPr>
          <w:rFonts w:ascii="Courier New" w:hAnsi="Courier New" w:cs="Courier New"/>
          <w:sz w:val="20"/>
          <w:szCs w:val="20"/>
        </w:rPr>
        <w:t xml:space="preserve">                                  юридического лица, индивидуального</w:t>
      </w:r>
    </w:p>
    <w:p w:rsidR="00DE30B9" w:rsidRDefault="00DE30B9" w:rsidP="00DE30B9">
      <w:pPr>
        <w:widowControl w:val="0"/>
        <w:autoSpaceDE w:val="0"/>
        <w:jc w:val="both"/>
        <w:rPr>
          <w:rFonts w:ascii="Courier New" w:hAnsi="Courier New" w:cs="Courier New"/>
          <w:sz w:val="20"/>
          <w:szCs w:val="20"/>
        </w:rPr>
      </w:pPr>
      <w:r>
        <w:rPr>
          <w:rFonts w:ascii="Courier New" w:hAnsi="Courier New" w:cs="Courier New"/>
          <w:sz w:val="20"/>
          <w:szCs w:val="20"/>
        </w:rPr>
        <w:t xml:space="preserve">                                 предпринимателя, его уполномоченного</w:t>
      </w:r>
    </w:p>
    <w:p w:rsidR="00DE30B9" w:rsidRDefault="00DE30B9" w:rsidP="00DE30B9">
      <w:pPr>
        <w:widowControl w:val="0"/>
        <w:autoSpaceDE w:val="0"/>
        <w:jc w:val="both"/>
        <w:rPr>
          <w:rFonts w:ascii="Courier New" w:hAnsi="Courier New" w:cs="Courier New"/>
          <w:sz w:val="20"/>
          <w:szCs w:val="20"/>
        </w:rPr>
      </w:pPr>
      <w:r>
        <w:rPr>
          <w:rFonts w:ascii="Courier New" w:hAnsi="Courier New" w:cs="Courier New"/>
          <w:sz w:val="20"/>
          <w:szCs w:val="20"/>
        </w:rPr>
        <w:t xml:space="preserve">                                       представителя, гражданина)</w:t>
      </w:r>
    </w:p>
    <w:p w:rsidR="00DE30B9" w:rsidRDefault="00DE30B9" w:rsidP="00DE30B9">
      <w:pPr>
        <w:widowControl w:val="0"/>
        <w:autoSpaceDE w:val="0"/>
        <w:jc w:val="both"/>
        <w:rPr>
          <w:rFonts w:ascii="Courier New" w:hAnsi="Courier New" w:cs="Courier New"/>
          <w:sz w:val="20"/>
          <w:szCs w:val="20"/>
        </w:rPr>
      </w:pPr>
      <w:r>
        <w:rPr>
          <w:rFonts w:ascii="Courier New" w:hAnsi="Courier New" w:cs="Courier New"/>
          <w:sz w:val="20"/>
          <w:szCs w:val="20"/>
        </w:rPr>
        <w:t xml:space="preserve">    Журнал    учета    проверок    юридического    лица,    индивидуального</w:t>
      </w:r>
    </w:p>
    <w:p w:rsidR="00DE30B9" w:rsidRDefault="00DE30B9" w:rsidP="00DE30B9">
      <w:pPr>
        <w:widowControl w:val="0"/>
        <w:autoSpaceDE w:val="0"/>
        <w:jc w:val="both"/>
        <w:rPr>
          <w:rFonts w:ascii="Courier New" w:hAnsi="Courier New" w:cs="Courier New"/>
          <w:sz w:val="20"/>
          <w:szCs w:val="20"/>
        </w:rPr>
      </w:pPr>
      <w:r>
        <w:rPr>
          <w:rFonts w:ascii="Courier New" w:hAnsi="Courier New" w:cs="Courier New"/>
          <w:sz w:val="20"/>
          <w:szCs w:val="20"/>
        </w:rPr>
        <w:t>предпринимателя,  гражданина,  проводимых органами муниципального контроля,</w:t>
      </w:r>
    </w:p>
    <w:p w:rsidR="00DE30B9" w:rsidRDefault="00DE30B9" w:rsidP="00DE30B9">
      <w:pPr>
        <w:widowControl w:val="0"/>
        <w:autoSpaceDE w:val="0"/>
        <w:jc w:val="both"/>
        <w:rPr>
          <w:rFonts w:ascii="Courier New" w:hAnsi="Courier New" w:cs="Courier New"/>
          <w:sz w:val="20"/>
          <w:szCs w:val="20"/>
        </w:rPr>
      </w:pPr>
      <w:r>
        <w:rPr>
          <w:rFonts w:ascii="Courier New" w:hAnsi="Courier New" w:cs="Courier New"/>
          <w:sz w:val="20"/>
          <w:szCs w:val="20"/>
        </w:rPr>
        <w:t>отсутствует (заполняется при проведении выездной проверки):</w:t>
      </w:r>
    </w:p>
    <w:p w:rsidR="00DE30B9" w:rsidRDefault="00DE30B9" w:rsidP="00DE30B9">
      <w:pPr>
        <w:widowControl w:val="0"/>
        <w:autoSpaceDE w:val="0"/>
        <w:jc w:val="both"/>
        <w:rPr>
          <w:rFonts w:ascii="Courier New" w:hAnsi="Courier New" w:cs="Courier New"/>
          <w:sz w:val="20"/>
          <w:szCs w:val="20"/>
        </w:rPr>
      </w:pPr>
      <w:r>
        <w:rPr>
          <w:rFonts w:ascii="Courier New" w:hAnsi="Courier New" w:cs="Courier New"/>
          <w:sz w:val="20"/>
          <w:szCs w:val="20"/>
        </w:rPr>
        <w:t>_______________________    ________________________________________________</w:t>
      </w:r>
    </w:p>
    <w:p w:rsidR="00DE30B9" w:rsidRDefault="00DE30B9" w:rsidP="00DE30B9">
      <w:pPr>
        <w:widowControl w:val="0"/>
        <w:autoSpaceDE w:val="0"/>
        <w:jc w:val="both"/>
        <w:rPr>
          <w:rFonts w:ascii="Courier New" w:hAnsi="Courier New" w:cs="Courier New"/>
          <w:sz w:val="20"/>
          <w:szCs w:val="20"/>
        </w:rPr>
      </w:pPr>
      <w:r>
        <w:rPr>
          <w:rFonts w:ascii="Courier New" w:hAnsi="Courier New" w:cs="Courier New"/>
          <w:sz w:val="20"/>
          <w:szCs w:val="20"/>
        </w:rPr>
        <w:t>(подпись проверяющего)          (подпись уполномоченного представителя</w:t>
      </w:r>
    </w:p>
    <w:p w:rsidR="00DE30B9" w:rsidRDefault="00DE30B9" w:rsidP="00DE30B9">
      <w:pPr>
        <w:widowControl w:val="0"/>
        <w:autoSpaceDE w:val="0"/>
        <w:jc w:val="both"/>
        <w:rPr>
          <w:rFonts w:ascii="Courier New" w:hAnsi="Courier New" w:cs="Courier New"/>
          <w:sz w:val="20"/>
          <w:szCs w:val="20"/>
        </w:rPr>
      </w:pPr>
      <w:r>
        <w:rPr>
          <w:rFonts w:ascii="Courier New" w:hAnsi="Courier New" w:cs="Courier New"/>
          <w:sz w:val="20"/>
          <w:szCs w:val="20"/>
        </w:rPr>
        <w:t xml:space="preserve">                                  юридического лица, индивидуального</w:t>
      </w:r>
    </w:p>
    <w:p w:rsidR="00DE30B9" w:rsidRDefault="00DE30B9" w:rsidP="00DE30B9">
      <w:pPr>
        <w:widowControl w:val="0"/>
        <w:autoSpaceDE w:val="0"/>
        <w:jc w:val="both"/>
        <w:rPr>
          <w:rFonts w:ascii="Courier New" w:hAnsi="Courier New" w:cs="Courier New"/>
          <w:sz w:val="20"/>
          <w:szCs w:val="20"/>
        </w:rPr>
      </w:pPr>
      <w:r>
        <w:rPr>
          <w:rFonts w:ascii="Courier New" w:hAnsi="Courier New" w:cs="Courier New"/>
          <w:sz w:val="20"/>
          <w:szCs w:val="20"/>
        </w:rPr>
        <w:t xml:space="preserve">                                 предпринимателя, его уполномоченного</w:t>
      </w:r>
    </w:p>
    <w:p w:rsidR="00DE30B9" w:rsidRDefault="00DE30B9" w:rsidP="00DE30B9">
      <w:pPr>
        <w:widowControl w:val="0"/>
        <w:autoSpaceDE w:val="0"/>
        <w:jc w:val="both"/>
        <w:rPr>
          <w:rFonts w:ascii="Courier New" w:hAnsi="Courier New" w:cs="Courier New"/>
          <w:sz w:val="20"/>
          <w:szCs w:val="20"/>
        </w:rPr>
      </w:pPr>
      <w:r>
        <w:rPr>
          <w:rFonts w:ascii="Courier New" w:hAnsi="Courier New" w:cs="Courier New"/>
          <w:sz w:val="20"/>
          <w:szCs w:val="20"/>
        </w:rPr>
        <w:t xml:space="preserve">                                       представителя, гражданина)</w:t>
      </w:r>
    </w:p>
    <w:p w:rsidR="00DE30B9" w:rsidRDefault="00DE30B9" w:rsidP="00DE30B9">
      <w:pPr>
        <w:widowControl w:val="0"/>
        <w:autoSpaceDE w:val="0"/>
        <w:jc w:val="both"/>
        <w:rPr>
          <w:rFonts w:ascii="Courier New" w:hAnsi="Courier New" w:cs="Courier New"/>
          <w:sz w:val="20"/>
          <w:szCs w:val="20"/>
        </w:rPr>
      </w:pPr>
      <w:r>
        <w:rPr>
          <w:rFonts w:ascii="Courier New" w:hAnsi="Courier New" w:cs="Courier New"/>
          <w:sz w:val="20"/>
          <w:szCs w:val="20"/>
        </w:rPr>
        <w:t xml:space="preserve">    Прилагаемые к акту документы: _________________________________________</w:t>
      </w:r>
    </w:p>
    <w:p w:rsidR="00DE30B9" w:rsidRDefault="00DE30B9" w:rsidP="00DE30B9">
      <w:pPr>
        <w:widowControl w:val="0"/>
        <w:autoSpaceDE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DE30B9" w:rsidRDefault="00DE30B9" w:rsidP="00DE30B9">
      <w:pPr>
        <w:widowControl w:val="0"/>
        <w:autoSpaceDE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DE30B9" w:rsidRDefault="00DE30B9" w:rsidP="00DE30B9">
      <w:pPr>
        <w:widowControl w:val="0"/>
        <w:autoSpaceDE w:val="0"/>
        <w:jc w:val="both"/>
        <w:rPr>
          <w:rFonts w:ascii="Courier New" w:hAnsi="Courier New" w:cs="Courier New"/>
          <w:sz w:val="20"/>
          <w:szCs w:val="20"/>
        </w:rPr>
      </w:pPr>
      <w:r>
        <w:rPr>
          <w:rFonts w:ascii="Courier New" w:hAnsi="Courier New" w:cs="Courier New"/>
          <w:sz w:val="20"/>
          <w:szCs w:val="20"/>
        </w:rPr>
        <w:t xml:space="preserve">    Подписи лиц, проводивших проверку: ____________________________________</w:t>
      </w:r>
    </w:p>
    <w:p w:rsidR="00DE30B9" w:rsidRDefault="00DE30B9" w:rsidP="00DE30B9">
      <w:pPr>
        <w:widowControl w:val="0"/>
        <w:autoSpaceDE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DE30B9" w:rsidRDefault="00DE30B9" w:rsidP="00DE30B9">
      <w:pPr>
        <w:widowControl w:val="0"/>
        <w:autoSpaceDE w:val="0"/>
        <w:jc w:val="both"/>
        <w:rPr>
          <w:rFonts w:ascii="Courier New" w:hAnsi="Courier New" w:cs="Courier New"/>
          <w:sz w:val="20"/>
          <w:szCs w:val="20"/>
        </w:rPr>
      </w:pPr>
      <w:r>
        <w:rPr>
          <w:rFonts w:ascii="Courier New" w:hAnsi="Courier New" w:cs="Courier New"/>
          <w:sz w:val="20"/>
          <w:szCs w:val="20"/>
        </w:rPr>
        <w:t xml:space="preserve">    С актом  проверки  ознакомлен(а),  копию  акта  со  всеми  приложениями</w:t>
      </w:r>
    </w:p>
    <w:p w:rsidR="00DE30B9" w:rsidRDefault="00DE30B9" w:rsidP="00DE30B9">
      <w:pPr>
        <w:widowControl w:val="0"/>
        <w:autoSpaceDE w:val="0"/>
        <w:jc w:val="both"/>
        <w:rPr>
          <w:rFonts w:ascii="Courier New" w:hAnsi="Courier New" w:cs="Courier New"/>
          <w:sz w:val="20"/>
          <w:szCs w:val="20"/>
        </w:rPr>
      </w:pPr>
      <w:r>
        <w:rPr>
          <w:rFonts w:ascii="Courier New" w:hAnsi="Courier New" w:cs="Courier New"/>
          <w:sz w:val="20"/>
          <w:szCs w:val="20"/>
        </w:rPr>
        <w:t>получил(а):</w:t>
      </w:r>
    </w:p>
    <w:p w:rsidR="00DE30B9" w:rsidRDefault="00DE30B9" w:rsidP="00DE30B9">
      <w:pPr>
        <w:widowControl w:val="0"/>
        <w:autoSpaceDE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DE30B9" w:rsidRDefault="00DE30B9" w:rsidP="00DE30B9">
      <w:pPr>
        <w:widowControl w:val="0"/>
        <w:autoSpaceDE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DE30B9" w:rsidRDefault="00DE30B9" w:rsidP="00DE30B9">
      <w:pPr>
        <w:widowControl w:val="0"/>
        <w:autoSpaceDE w:val="0"/>
        <w:jc w:val="both"/>
        <w:rPr>
          <w:rFonts w:ascii="Courier New" w:hAnsi="Courier New" w:cs="Courier New"/>
          <w:sz w:val="20"/>
          <w:szCs w:val="20"/>
        </w:rPr>
      </w:pPr>
      <w:r>
        <w:rPr>
          <w:rFonts w:ascii="Courier New" w:hAnsi="Courier New" w:cs="Courier New"/>
          <w:sz w:val="20"/>
          <w:szCs w:val="20"/>
        </w:rPr>
        <w:t>(фамилия, имя, отчество (последнее - при наличии), должность руководителя,</w:t>
      </w:r>
    </w:p>
    <w:p w:rsidR="00DE30B9" w:rsidRDefault="00DE30B9" w:rsidP="00DE30B9">
      <w:pPr>
        <w:widowControl w:val="0"/>
        <w:autoSpaceDE w:val="0"/>
        <w:jc w:val="both"/>
        <w:rPr>
          <w:rFonts w:ascii="Courier New" w:hAnsi="Courier New" w:cs="Courier New"/>
          <w:sz w:val="20"/>
          <w:szCs w:val="20"/>
        </w:rPr>
      </w:pPr>
      <w:r>
        <w:rPr>
          <w:rFonts w:ascii="Courier New" w:hAnsi="Courier New" w:cs="Courier New"/>
          <w:sz w:val="20"/>
          <w:szCs w:val="20"/>
        </w:rPr>
        <w:t xml:space="preserve">  иного должностного лица или уполномоченного представителя юридического</w:t>
      </w:r>
    </w:p>
    <w:p w:rsidR="00DE30B9" w:rsidRDefault="00DE30B9" w:rsidP="00DE30B9">
      <w:pPr>
        <w:widowControl w:val="0"/>
        <w:autoSpaceDE w:val="0"/>
        <w:jc w:val="both"/>
        <w:rPr>
          <w:rFonts w:ascii="Courier New" w:hAnsi="Courier New" w:cs="Courier New"/>
          <w:sz w:val="20"/>
          <w:szCs w:val="20"/>
        </w:rPr>
      </w:pPr>
      <w:r>
        <w:rPr>
          <w:rFonts w:ascii="Courier New" w:hAnsi="Courier New" w:cs="Courier New"/>
          <w:sz w:val="20"/>
          <w:szCs w:val="20"/>
        </w:rPr>
        <w:t xml:space="preserve"> лица, индивидуального предпринимателя, его уполномоченного представителя,</w:t>
      </w:r>
    </w:p>
    <w:p w:rsidR="00DE30B9" w:rsidRDefault="00DE30B9" w:rsidP="00DE30B9">
      <w:pPr>
        <w:widowControl w:val="0"/>
        <w:autoSpaceDE w:val="0"/>
        <w:jc w:val="both"/>
        <w:rPr>
          <w:rFonts w:ascii="Courier New" w:hAnsi="Courier New" w:cs="Courier New"/>
          <w:sz w:val="20"/>
          <w:szCs w:val="20"/>
        </w:rPr>
      </w:pPr>
      <w:r>
        <w:rPr>
          <w:rFonts w:ascii="Courier New" w:hAnsi="Courier New" w:cs="Courier New"/>
          <w:sz w:val="20"/>
          <w:szCs w:val="20"/>
        </w:rPr>
        <w:t xml:space="preserve">                                гражданина)</w:t>
      </w:r>
    </w:p>
    <w:p w:rsidR="00DE30B9" w:rsidRDefault="00DE30B9" w:rsidP="00DE30B9">
      <w:pPr>
        <w:widowControl w:val="0"/>
        <w:autoSpaceDE w:val="0"/>
        <w:jc w:val="both"/>
        <w:rPr>
          <w:rFonts w:ascii="Courier New" w:hAnsi="Courier New" w:cs="Courier New"/>
          <w:sz w:val="20"/>
          <w:szCs w:val="20"/>
        </w:rPr>
      </w:pPr>
      <w:r>
        <w:rPr>
          <w:rFonts w:ascii="Courier New" w:hAnsi="Courier New" w:cs="Courier New"/>
          <w:sz w:val="20"/>
          <w:szCs w:val="20"/>
        </w:rPr>
        <w:t xml:space="preserve">                                                  "___" ___________ 20__ г.</w:t>
      </w:r>
    </w:p>
    <w:p w:rsidR="00DE30B9" w:rsidRDefault="00DE30B9" w:rsidP="00DE30B9">
      <w:pPr>
        <w:widowControl w:val="0"/>
        <w:autoSpaceDE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DE30B9" w:rsidRDefault="00DE30B9" w:rsidP="00DE30B9">
      <w:pPr>
        <w:widowControl w:val="0"/>
        <w:autoSpaceDE w:val="0"/>
        <w:jc w:val="both"/>
        <w:rPr>
          <w:rFonts w:ascii="Courier New" w:hAnsi="Courier New" w:cs="Courier New"/>
          <w:sz w:val="20"/>
          <w:szCs w:val="20"/>
        </w:rPr>
      </w:pPr>
      <w:r>
        <w:rPr>
          <w:rFonts w:ascii="Courier New" w:hAnsi="Courier New" w:cs="Courier New"/>
          <w:sz w:val="20"/>
          <w:szCs w:val="20"/>
        </w:rPr>
        <w:lastRenderedPageBreak/>
        <w:t xml:space="preserve">                                 (подпись)</w:t>
      </w:r>
    </w:p>
    <w:p w:rsidR="00DE30B9" w:rsidRDefault="00DE30B9" w:rsidP="00DE30B9">
      <w:pPr>
        <w:widowControl w:val="0"/>
        <w:autoSpaceDE w:val="0"/>
        <w:jc w:val="both"/>
        <w:rPr>
          <w:rFonts w:ascii="Courier New" w:hAnsi="Courier New" w:cs="Courier New"/>
          <w:sz w:val="20"/>
          <w:szCs w:val="20"/>
        </w:rPr>
      </w:pPr>
      <w:r>
        <w:rPr>
          <w:rFonts w:ascii="Courier New" w:hAnsi="Courier New" w:cs="Courier New"/>
          <w:sz w:val="20"/>
          <w:szCs w:val="20"/>
        </w:rPr>
        <w:t xml:space="preserve">    Пометка об отказе ознакомления с актом проверки: ______________________</w:t>
      </w:r>
    </w:p>
    <w:p w:rsidR="00DE30B9" w:rsidRDefault="00DE30B9" w:rsidP="00DE30B9">
      <w:pPr>
        <w:widowControl w:val="0"/>
        <w:autoSpaceDE w:val="0"/>
        <w:jc w:val="both"/>
        <w:rPr>
          <w:rFonts w:ascii="Courier New" w:hAnsi="Courier New" w:cs="Courier New"/>
          <w:sz w:val="20"/>
          <w:szCs w:val="20"/>
        </w:rPr>
      </w:pPr>
      <w:r>
        <w:rPr>
          <w:rFonts w:ascii="Courier New" w:hAnsi="Courier New" w:cs="Courier New"/>
          <w:sz w:val="20"/>
          <w:szCs w:val="20"/>
        </w:rPr>
        <w:t xml:space="preserve">                                                           (подпись</w:t>
      </w:r>
    </w:p>
    <w:p w:rsidR="00DE30B9" w:rsidRDefault="00DE30B9" w:rsidP="00DE30B9">
      <w:pPr>
        <w:widowControl w:val="0"/>
        <w:autoSpaceDE w:val="0"/>
        <w:jc w:val="both"/>
        <w:rPr>
          <w:rFonts w:ascii="Courier New" w:hAnsi="Courier New" w:cs="Courier New"/>
          <w:sz w:val="20"/>
          <w:szCs w:val="20"/>
        </w:rPr>
      </w:pPr>
      <w:r>
        <w:rPr>
          <w:rFonts w:ascii="Courier New" w:hAnsi="Courier New" w:cs="Courier New"/>
          <w:sz w:val="20"/>
          <w:szCs w:val="20"/>
        </w:rPr>
        <w:t xml:space="preserve">                                                       уполномоченного</w:t>
      </w:r>
    </w:p>
    <w:p w:rsidR="00DE30B9" w:rsidRDefault="00DE30B9" w:rsidP="00DE30B9">
      <w:pPr>
        <w:widowControl w:val="0"/>
        <w:autoSpaceDE w:val="0"/>
        <w:jc w:val="both"/>
        <w:rPr>
          <w:rFonts w:ascii="Courier New" w:hAnsi="Courier New" w:cs="Courier New"/>
          <w:sz w:val="20"/>
          <w:szCs w:val="20"/>
        </w:rPr>
      </w:pPr>
      <w:r>
        <w:rPr>
          <w:rFonts w:ascii="Courier New" w:hAnsi="Courier New" w:cs="Courier New"/>
          <w:sz w:val="20"/>
          <w:szCs w:val="20"/>
        </w:rPr>
        <w:t xml:space="preserve">                                                      должностного лица</w:t>
      </w:r>
    </w:p>
    <w:p w:rsidR="00DE30B9" w:rsidRDefault="00DE30B9" w:rsidP="00DE30B9">
      <w:pPr>
        <w:widowControl w:val="0"/>
        <w:autoSpaceDE w:val="0"/>
        <w:jc w:val="both"/>
        <w:rPr>
          <w:rFonts w:ascii="Courier New" w:hAnsi="Courier New" w:cs="Courier New"/>
          <w:sz w:val="20"/>
          <w:szCs w:val="20"/>
        </w:rPr>
      </w:pPr>
      <w:r>
        <w:rPr>
          <w:rFonts w:ascii="Courier New" w:hAnsi="Courier New" w:cs="Courier New"/>
          <w:sz w:val="20"/>
          <w:szCs w:val="20"/>
        </w:rPr>
        <w:t xml:space="preserve">                                                     (лиц), проводившего</w:t>
      </w:r>
    </w:p>
    <w:p w:rsidR="00DE30B9" w:rsidRDefault="00DE30B9" w:rsidP="00DE30B9">
      <w:pPr>
        <w:widowControl w:val="0"/>
        <w:autoSpaceDE w:val="0"/>
        <w:jc w:val="both"/>
        <w:rPr>
          <w:rFonts w:ascii="Courier New" w:hAnsi="Courier New" w:cs="Courier New"/>
          <w:sz w:val="20"/>
          <w:szCs w:val="20"/>
        </w:rPr>
      </w:pPr>
      <w:r>
        <w:rPr>
          <w:rFonts w:ascii="Courier New" w:hAnsi="Courier New" w:cs="Courier New"/>
          <w:sz w:val="20"/>
          <w:szCs w:val="20"/>
        </w:rPr>
        <w:t xml:space="preserve">                                                          проверку)</w:t>
      </w:r>
    </w:p>
    <w:p w:rsidR="00DE30B9" w:rsidRDefault="00DE30B9" w:rsidP="00DE30B9">
      <w:pPr>
        <w:widowControl w:val="0"/>
        <w:autoSpaceDE w:val="0"/>
        <w:jc w:val="both"/>
        <w:rPr>
          <w:rFonts w:ascii="Calibri" w:hAnsi="Calibri" w:cs="Calibri"/>
          <w:sz w:val="22"/>
          <w:szCs w:val="20"/>
        </w:rPr>
      </w:pPr>
    </w:p>
    <w:p w:rsidR="00DE30B9" w:rsidRDefault="00DE30B9" w:rsidP="00DE30B9">
      <w:pPr>
        <w:widowControl w:val="0"/>
        <w:autoSpaceDE w:val="0"/>
        <w:jc w:val="both"/>
        <w:rPr>
          <w:rFonts w:ascii="Calibri" w:hAnsi="Calibri" w:cs="Calibri"/>
          <w:sz w:val="22"/>
          <w:szCs w:val="20"/>
        </w:rPr>
      </w:pPr>
    </w:p>
    <w:p w:rsidR="00DE30B9" w:rsidRDefault="00DE30B9" w:rsidP="00DE30B9">
      <w:pPr>
        <w:widowControl w:val="0"/>
        <w:pBdr>
          <w:top w:val="single" w:sz="4" w:space="0" w:color="000000"/>
        </w:pBdr>
        <w:autoSpaceDE w:val="0"/>
        <w:spacing w:before="100" w:after="100"/>
        <w:jc w:val="both"/>
        <w:rPr>
          <w:rFonts w:ascii="Calibri" w:hAnsi="Calibri" w:cs="Calibri"/>
          <w:sz w:val="2"/>
          <w:szCs w:val="2"/>
        </w:rPr>
      </w:pPr>
    </w:p>
    <w:p w:rsidR="00DE30B9" w:rsidRDefault="00DE30B9" w:rsidP="00DE30B9">
      <w:pPr>
        <w:widowControl w:val="0"/>
        <w:tabs>
          <w:tab w:val="left" w:pos="720"/>
        </w:tabs>
        <w:autoSpaceDE w:val="0"/>
      </w:pPr>
    </w:p>
    <w:p w:rsidR="006C3402" w:rsidRPr="00210425" w:rsidRDefault="006C3402" w:rsidP="00DE30B9">
      <w:pPr>
        <w:pStyle w:val="4"/>
        <w:ind w:firstLine="0"/>
        <w:jc w:val="both"/>
      </w:pPr>
    </w:p>
    <w:sectPr w:rsidR="006C3402" w:rsidRPr="00210425" w:rsidSect="006C3402">
      <w:pgSz w:w="11906" w:h="16838"/>
      <w:pgMar w:top="1134" w:right="850" w:bottom="142"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623E" w:rsidRDefault="00A4623E" w:rsidP="001A2117">
      <w:r>
        <w:separator/>
      </w:r>
    </w:p>
  </w:endnote>
  <w:endnote w:type="continuationSeparator" w:id="1">
    <w:p w:rsidR="00A4623E" w:rsidRDefault="00A4623E" w:rsidP="001A21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altName w:val="Calibri Light"/>
    <w:panose1 w:val="020F0502020204030204"/>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6F8" w:rsidRDefault="00D626F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6F8" w:rsidRDefault="00D626F8">
    <w:pPr>
      <w:pStyle w:val="a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6F8" w:rsidRDefault="00D626F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623E" w:rsidRDefault="00A4623E" w:rsidP="001A2117">
      <w:r>
        <w:separator/>
      </w:r>
    </w:p>
  </w:footnote>
  <w:footnote w:type="continuationSeparator" w:id="1">
    <w:p w:rsidR="00A4623E" w:rsidRDefault="00A4623E" w:rsidP="001A21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6F8" w:rsidRDefault="00D626F8">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6F8" w:rsidRDefault="00D626F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3"/>
      <w:numFmt w:val="decimal"/>
      <w:lvlText w:val="%1."/>
      <w:lvlJc w:val="left"/>
      <w:pPr>
        <w:tabs>
          <w:tab w:val="num" w:pos="0"/>
        </w:tabs>
        <w:ind w:left="450" w:hanging="45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138" w:hanging="72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3916" w:hanging="1080"/>
      </w:pPr>
    </w:lvl>
    <w:lvl w:ilvl="5">
      <w:start w:val="1"/>
      <w:numFmt w:val="decimal"/>
      <w:lvlText w:val="%1.%2.%3.%4.%5.%6."/>
      <w:lvlJc w:val="left"/>
      <w:pPr>
        <w:tabs>
          <w:tab w:val="num" w:pos="0"/>
        </w:tabs>
        <w:ind w:left="4985" w:hanging="144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6763" w:hanging="1800"/>
      </w:pPr>
    </w:lvl>
    <w:lvl w:ilvl="8">
      <w:start w:val="1"/>
      <w:numFmt w:val="decimal"/>
      <w:lvlText w:val="%1.%2.%3.%4.%5.%6.%7.%8.%9."/>
      <w:lvlJc w:val="left"/>
      <w:pPr>
        <w:tabs>
          <w:tab w:val="num" w:pos="0"/>
        </w:tabs>
        <w:ind w:left="7832" w:hanging="2160"/>
      </w:pPr>
    </w:lvl>
  </w:abstractNum>
  <w:abstractNum w:abstractNumId="2">
    <w:nsid w:val="00000003"/>
    <w:multiLevelType w:val="singleLevel"/>
    <w:tmpl w:val="00000003"/>
    <w:name w:val="WW8Num3"/>
    <w:lvl w:ilvl="0">
      <w:start w:val="1"/>
      <w:numFmt w:val="decimal"/>
      <w:lvlText w:val="%1)"/>
      <w:lvlJc w:val="left"/>
      <w:pPr>
        <w:tabs>
          <w:tab w:val="num" w:pos="0"/>
        </w:tabs>
        <w:ind w:left="927" w:hanging="360"/>
      </w:pPr>
    </w:lvl>
  </w:abstractNum>
  <w:abstractNum w:abstractNumId="3">
    <w:nsid w:val="00000004"/>
    <w:multiLevelType w:val="multilevel"/>
    <w:tmpl w:val="00000004"/>
    <w:name w:val="WW8Num4"/>
    <w:lvl w:ilvl="0">
      <w:start w:val="3"/>
      <w:numFmt w:val="decimal"/>
      <w:lvlText w:val="%1."/>
      <w:lvlJc w:val="left"/>
      <w:pPr>
        <w:tabs>
          <w:tab w:val="num" w:pos="0"/>
        </w:tabs>
        <w:ind w:left="675" w:hanging="675"/>
      </w:pPr>
    </w:lvl>
    <w:lvl w:ilvl="1">
      <w:start w:val="4"/>
      <w:numFmt w:val="decimal"/>
      <w:lvlText w:val="%1.%2."/>
      <w:lvlJc w:val="left"/>
      <w:pPr>
        <w:tabs>
          <w:tab w:val="num" w:pos="0"/>
        </w:tabs>
        <w:ind w:left="1260" w:hanging="72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700" w:hanging="1080"/>
      </w:pPr>
    </w:lvl>
    <w:lvl w:ilvl="4">
      <w:start w:val="1"/>
      <w:numFmt w:val="decimal"/>
      <w:lvlText w:val="%1.%2.%3.%4.%5."/>
      <w:lvlJc w:val="left"/>
      <w:pPr>
        <w:tabs>
          <w:tab w:val="num" w:pos="0"/>
        </w:tabs>
        <w:ind w:left="3240" w:hanging="108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4">
    <w:nsid w:val="00000005"/>
    <w:multiLevelType w:val="singleLevel"/>
    <w:tmpl w:val="00000005"/>
    <w:name w:val="WW8Num5"/>
    <w:lvl w:ilvl="0">
      <w:start w:val="1"/>
      <w:numFmt w:val="decimal"/>
      <w:lvlText w:val="%1."/>
      <w:lvlJc w:val="left"/>
      <w:pPr>
        <w:tabs>
          <w:tab w:val="num" w:pos="0"/>
        </w:tabs>
        <w:ind w:left="720" w:hanging="360"/>
      </w:pPr>
      <w:rPr>
        <w:sz w:val="30"/>
      </w:rPr>
    </w:lvl>
  </w:abstractNum>
  <w:abstractNum w:abstractNumId="5">
    <w:nsid w:val="00000006"/>
    <w:multiLevelType w:val="multilevel"/>
    <w:tmpl w:val="00000006"/>
    <w:name w:val="WW8Num6"/>
    <w:lvl w:ilvl="0">
      <w:start w:val="3"/>
      <w:numFmt w:val="decimal"/>
      <w:lvlText w:val="%1."/>
      <w:lvlJc w:val="left"/>
      <w:pPr>
        <w:tabs>
          <w:tab w:val="num" w:pos="0"/>
        </w:tabs>
        <w:ind w:left="675" w:hanging="675"/>
      </w:pPr>
      <w:rPr>
        <w:sz w:val="30"/>
      </w:rPr>
    </w:lvl>
    <w:lvl w:ilvl="1">
      <w:start w:val="5"/>
      <w:numFmt w:val="decimal"/>
      <w:lvlText w:val="%1.%2."/>
      <w:lvlJc w:val="left"/>
      <w:pPr>
        <w:tabs>
          <w:tab w:val="num" w:pos="0"/>
        </w:tabs>
        <w:ind w:left="1260" w:hanging="720"/>
      </w:pPr>
      <w:rPr>
        <w:sz w:val="30"/>
      </w:rPr>
    </w:lvl>
    <w:lvl w:ilvl="2">
      <w:start w:val="3"/>
      <w:numFmt w:val="decimal"/>
      <w:lvlText w:val="%1.%2.%3."/>
      <w:lvlJc w:val="left"/>
      <w:pPr>
        <w:tabs>
          <w:tab w:val="num" w:pos="0"/>
        </w:tabs>
        <w:ind w:left="1800" w:hanging="720"/>
      </w:pPr>
      <w:rPr>
        <w:sz w:val="30"/>
      </w:rPr>
    </w:lvl>
    <w:lvl w:ilvl="3">
      <w:start w:val="1"/>
      <w:numFmt w:val="decimal"/>
      <w:lvlText w:val="%1.%2.%3.%4."/>
      <w:lvlJc w:val="left"/>
      <w:pPr>
        <w:tabs>
          <w:tab w:val="num" w:pos="0"/>
        </w:tabs>
        <w:ind w:left="2700" w:hanging="1080"/>
      </w:pPr>
      <w:rPr>
        <w:sz w:val="30"/>
      </w:rPr>
    </w:lvl>
    <w:lvl w:ilvl="4">
      <w:start w:val="1"/>
      <w:numFmt w:val="decimal"/>
      <w:lvlText w:val="%1.%2.%3.%4.%5."/>
      <w:lvlJc w:val="left"/>
      <w:pPr>
        <w:tabs>
          <w:tab w:val="num" w:pos="0"/>
        </w:tabs>
        <w:ind w:left="3240" w:hanging="1080"/>
      </w:pPr>
      <w:rPr>
        <w:sz w:val="30"/>
      </w:rPr>
    </w:lvl>
    <w:lvl w:ilvl="5">
      <w:start w:val="1"/>
      <w:numFmt w:val="decimal"/>
      <w:lvlText w:val="%1.%2.%3.%4.%5.%6."/>
      <w:lvlJc w:val="left"/>
      <w:pPr>
        <w:tabs>
          <w:tab w:val="num" w:pos="0"/>
        </w:tabs>
        <w:ind w:left="4140" w:hanging="1440"/>
      </w:pPr>
      <w:rPr>
        <w:sz w:val="30"/>
      </w:rPr>
    </w:lvl>
    <w:lvl w:ilvl="6">
      <w:start w:val="1"/>
      <w:numFmt w:val="decimal"/>
      <w:lvlText w:val="%1.%2.%3.%4.%5.%6.%7."/>
      <w:lvlJc w:val="left"/>
      <w:pPr>
        <w:tabs>
          <w:tab w:val="num" w:pos="0"/>
        </w:tabs>
        <w:ind w:left="5040" w:hanging="1800"/>
      </w:pPr>
      <w:rPr>
        <w:sz w:val="30"/>
      </w:rPr>
    </w:lvl>
    <w:lvl w:ilvl="7">
      <w:start w:val="1"/>
      <w:numFmt w:val="decimal"/>
      <w:lvlText w:val="%1.%2.%3.%4.%5.%6.%7.%8."/>
      <w:lvlJc w:val="left"/>
      <w:pPr>
        <w:tabs>
          <w:tab w:val="num" w:pos="0"/>
        </w:tabs>
        <w:ind w:left="5580" w:hanging="1800"/>
      </w:pPr>
      <w:rPr>
        <w:sz w:val="30"/>
      </w:rPr>
    </w:lvl>
    <w:lvl w:ilvl="8">
      <w:start w:val="1"/>
      <w:numFmt w:val="decimal"/>
      <w:lvlText w:val="%1.%2.%3.%4.%5.%6.%7.%8.%9."/>
      <w:lvlJc w:val="left"/>
      <w:pPr>
        <w:tabs>
          <w:tab w:val="num" w:pos="0"/>
        </w:tabs>
        <w:ind w:left="6480" w:hanging="2160"/>
      </w:pPr>
      <w:rPr>
        <w:sz w:val="30"/>
      </w:rPr>
    </w:lvl>
  </w:abstractNum>
  <w:abstractNum w:abstractNumId="6">
    <w:nsid w:val="00000007"/>
    <w:multiLevelType w:val="singleLevel"/>
    <w:tmpl w:val="00000007"/>
    <w:name w:val="WW8Num7"/>
    <w:lvl w:ilvl="0">
      <w:start w:val="1"/>
      <w:numFmt w:val="decimal"/>
      <w:lvlText w:val="%1."/>
      <w:lvlJc w:val="left"/>
      <w:pPr>
        <w:tabs>
          <w:tab w:val="num" w:pos="0"/>
        </w:tabs>
        <w:ind w:left="720" w:hanging="360"/>
      </w:pPr>
    </w:lvl>
  </w:abstractNum>
  <w:abstractNum w:abstractNumId="7">
    <w:nsid w:val="25DB02E3"/>
    <w:multiLevelType w:val="hybridMultilevel"/>
    <w:tmpl w:val="FD32F170"/>
    <w:lvl w:ilvl="0" w:tplc="F7AC2F78">
      <w:start w:val="1"/>
      <w:numFmt w:val="decimal"/>
      <w:lvlText w:val="%1"/>
      <w:lvlJc w:val="left"/>
      <w:pPr>
        <w:ind w:left="1939" w:hanging="123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DBA7010"/>
    <w:multiLevelType w:val="hybridMultilevel"/>
    <w:tmpl w:val="E4FC31EA"/>
    <w:lvl w:ilvl="0" w:tplc="0B121556">
      <w:start w:val="2"/>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num w:numId="1">
    <w:abstractNumId w:val="7"/>
  </w:num>
  <w:num w:numId="2">
    <w:abstractNumId w:val="8"/>
  </w:num>
  <w:num w:numId="3">
    <w:abstractNumId w:val="0"/>
  </w:num>
  <w:num w:numId="4">
    <w:abstractNumId w:val="1"/>
  </w:num>
  <w:num w:numId="5">
    <w:abstractNumId w:val="2"/>
  </w:num>
  <w:num w:numId="6">
    <w:abstractNumId w:val="3"/>
  </w:num>
  <w:num w:numId="7">
    <w:abstractNumId w:val="4"/>
  </w:num>
  <w:num w:numId="8">
    <w:abstractNumId w:val="5"/>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387EAC"/>
    <w:rsid w:val="00004D57"/>
    <w:rsid w:val="00092887"/>
    <w:rsid w:val="000C0271"/>
    <w:rsid w:val="001A2117"/>
    <w:rsid w:val="00210425"/>
    <w:rsid w:val="0024719E"/>
    <w:rsid w:val="00253161"/>
    <w:rsid w:val="002E718A"/>
    <w:rsid w:val="00333F2F"/>
    <w:rsid w:val="00387EAC"/>
    <w:rsid w:val="00395037"/>
    <w:rsid w:val="00396958"/>
    <w:rsid w:val="003B5254"/>
    <w:rsid w:val="0046252A"/>
    <w:rsid w:val="00497849"/>
    <w:rsid w:val="004A165E"/>
    <w:rsid w:val="004C1380"/>
    <w:rsid w:val="004F5FA4"/>
    <w:rsid w:val="0051564A"/>
    <w:rsid w:val="0053394D"/>
    <w:rsid w:val="00534A1D"/>
    <w:rsid w:val="005B79A8"/>
    <w:rsid w:val="0061492C"/>
    <w:rsid w:val="006C3402"/>
    <w:rsid w:val="00737DBA"/>
    <w:rsid w:val="008028CA"/>
    <w:rsid w:val="00835F4A"/>
    <w:rsid w:val="0084265C"/>
    <w:rsid w:val="008D19D7"/>
    <w:rsid w:val="008E43FA"/>
    <w:rsid w:val="009248C4"/>
    <w:rsid w:val="00927A5E"/>
    <w:rsid w:val="00935BB1"/>
    <w:rsid w:val="00945018"/>
    <w:rsid w:val="009613EF"/>
    <w:rsid w:val="009A5C06"/>
    <w:rsid w:val="00A04602"/>
    <w:rsid w:val="00A4623E"/>
    <w:rsid w:val="00AB6654"/>
    <w:rsid w:val="00B06579"/>
    <w:rsid w:val="00B16E9C"/>
    <w:rsid w:val="00C20FDE"/>
    <w:rsid w:val="00C60FF9"/>
    <w:rsid w:val="00C92022"/>
    <w:rsid w:val="00CD1B10"/>
    <w:rsid w:val="00CD2FE9"/>
    <w:rsid w:val="00D5361A"/>
    <w:rsid w:val="00D626F8"/>
    <w:rsid w:val="00D75182"/>
    <w:rsid w:val="00DA3EEF"/>
    <w:rsid w:val="00DE30B9"/>
    <w:rsid w:val="00E024D9"/>
    <w:rsid w:val="00E1515A"/>
    <w:rsid w:val="00E72F78"/>
    <w:rsid w:val="00F55337"/>
    <w:rsid w:val="00F723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rules v:ext="edit">
        <o:r id="V:Rule12" type="connector" idref="#_x0000_s1041"/>
        <o:r id="V:Rule13" type="connector" idref="#_x0000_s1039"/>
        <o:r id="V:Rule14" type="connector" idref="#_x0000_s1044"/>
        <o:r id="V:Rule15" type="connector" idref="#_x0000_s1045"/>
        <o:r id="V:Rule16" type="connector" idref="#_x0000_s1050"/>
        <o:r id="V:Rule17" type="connector" idref="#_x0000_s1040"/>
        <o:r id="V:Rule18" type="connector" idref="#_x0000_s1032"/>
        <o:r id="V:Rule19" type="connector" idref="#_x0000_s1048"/>
        <o:r id="V:Rule20" type="connector" idref="#_x0000_s1043"/>
        <o:r id="V:Rule21" type="connector" idref="#_x0000_s1036"/>
        <o:r id="V:Rule22" type="connector" idref="#_x0000_s104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0FF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E30B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qFormat/>
    <w:rsid w:val="008D19D7"/>
    <w:pPr>
      <w:keepNext/>
      <w:ind w:firstLine="1134"/>
      <w:jc w:val="center"/>
      <w:outlineLvl w:val="3"/>
    </w:pPr>
    <w:rPr>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C60FF9"/>
    <w:pPr>
      <w:spacing w:after="75"/>
    </w:pPr>
  </w:style>
  <w:style w:type="paragraph" w:customStyle="1" w:styleId="ConsPlusNormal">
    <w:name w:val="ConsPlusNormal"/>
    <w:rsid w:val="00C60FF9"/>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C60FF9"/>
    <w:pPr>
      <w:autoSpaceDE w:val="0"/>
      <w:autoSpaceDN w:val="0"/>
      <w:adjustRightInd w:val="0"/>
      <w:spacing w:after="0" w:line="240" w:lineRule="auto"/>
    </w:pPr>
    <w:rPr>
      <w:rFonts w:ascii="Arial" w:eastAsia="Times New Roman" w:hAnsi="Arial" w:cs="Arial"/>
      <w:b/>
      <w:bCs/>
      <w:sz w:val="20"/>
      <w:szCs w:val="20"/>
      <w:lang w:eastAsia="ru-RU"/>
    </w:rPr>
  </w:style>
  <w:style w:type="character" w:styleId="a4">
    <w:name w:val="Hyperlink"/>
    <w:basedOn w:val="a0"/>
    <w:unhideWhenUsed/>
    <w:rsid w:val="00C60FF9"/>
    <w:rPr>
      <w:color w:val="0000FF"/>
      <w:u w:val="single"/>
    </w:rPr>
  </w:style>
  <w:style w:type="paragraph" w:styleId="a5">
    <w:name w:val="Balloon Text"/>
    <w:basedOn w:val="a"/>
    <w:link w:val="a6"/>
    <w:uiPriority w:val="99"/>
    <w:semiHidden/>
    <w:unhideWhenUsed/>
    <w:rsid w:val="00C60FF9"/>
    <w:rPr>
      <w:rFonts w:ascii="Tahoma" w:hAnsi="Tahoma" w:cs="Tahoma"/>
      <w:sz w:val="16"/>
      <w:szCs w:val="16"/>
    </w:rPr>
  </w:style>
  <w:style w:type="character" w:customStyle="1" w:styleId="a6">
    <w:name w:val="Текст выноски Знак"/>
    <w:basedOn w:val="a0"/>
    <w:link w:val="a5"/>
    <w:uiPriority w:val="99"/>
    <w:semiHidden/>
    <w:rsid w:val="00C60FF9"/>
    <w:rPr>
      <w:rFonts w:ascii="Tahoma" w:eastAsia="Times New Roman" w:hAnsi="Tahoma" w:cs="Tahoma"/>
      <w:sz w:val="16"/>
      <w:szCs w:val="16"/>
      <w:lang w:eastAsia="ru-RU"/>
    </w:rPr>
  </w:style>
  <w:style w:type="paragraph" w:styleId="a7">
    <w:name w:val="List Paragraph"/>
    <w:basedOn w:val="a"/>
    <w:qFormat/>
    <w:rsid w:val="00C60FF9"/>
    <w:pPr>
      <w:ind w:left="720"/>
      <w:contextualSpacing/>
    </w:pPr>
  </w:style>
  <w:style w:type="paragraph" w:styleId="a8">
    <w:name w:val="No Spacing"/>
    <w:uiPriority w:val="1"/>
    <w:qFormat/>
    <w:rsid w:val="00737DBA"/>
    <w:pPr>
      <w:suppressAutoHyphens/>
      <w:spacing w:after="0" w:line="240" w:lineRule="auto"/>
    </w:pPr>
    <w:rPr>
      <w:rFonts w:ascii="Times New Roman" w:eastAsia="Times New Roman" w:hAnsi="Times New Roman" w:cs="Times New Roman"/>
      <w:sz w:val="24"/>
      <w:szCs w:val="24"/>
      <w:lang w:eastAsia="ar-SA"/>
    </w:rPr>
  </w:style>
  <w:style w:type="character" w:customStyle="1" w:styleId="blk">
    <w:name w:val="blk"/>
    <w:basedOn w:val="a0"/>
    <w:rsid w:val="0051564A"/>
  </w:style>
  <w:style w:type="character" w:customStyle="1" w:styleId="40">
    <w:name w:val="Заголовок 4 Знак"/>
    <w:basedOn w:val="a0"/>
    <w:link w:val="4"/>
    <w:rsid w:val="008D19D7"/>
    <w:rPr>
      <w:rFonts w:ascii="Times New Roman" w:eastAsia="Times New Roman" w:hAnsi="Times New Roman" w:cs="Times New Roman"/>
      <w:sz w:val="44"/>
      <w:szCs w:val="44"/>
      <w:lang w:eastAsia="ru-RU"/>
    </w:rPr>
  </w:style>
  <w:style w:type="paragraph" w:styleId="3">
    <w:name w:val="Body Text 3"/>
    <w:basedOn w:val="a"/>
    <w:link w:val="30"/>
    <w:rsid w:val="008D19D7"/>
    <w:pPr>
      <w:spacing w:after="120"/>
    </w:pPr>
    <w:rPr>
      <w:sz w:val="16"/>
      <w:szCs w:val="16"/>
    </w:rPr>
  </w:style>
  <w:style w:type="character" w:customStyle="1" w:styleId="30">
    <w:name w:val="Основной текст 3 Знак"/>
    <w:basedOn w:val="a0"/>
    <w:link w:val="3"/>
    <w:rsid w:val="008D19D7"/>
    <w:rPr>
      <w:rFonts w:ascii="Times New Roman" w:eastAsia="Times New Roman" w:hAnsi="Times New Roman" w:cs="Times New Roman"/>
      <w:sz w:val="16"/>
      <w:szCs w:val="16"/>
      <w:lang w:eastAsia="ru-RU"/>
    </w:rPr>
  </w:style>
  <w:style w:type="table" w:styleId="a9">
    <w:name w:val="Table Grid"/>
    <w:basedOn w:val="a1"/>
    <w:rsid w:val="006C340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DE30B9"/>
    <w:rPr>
      <w:rFonts w:asciiTheme="majorHAnsi" w:eastAsiaTheme="majorEastAsia" w:hAnsiTheme="majorHAnsi" w:cstheme="majorBidi"/>
      <w:b/>
      <w:bCs/>
      <w:color w:val="365F91" w:themeColor="accent1" w:themeShade="BF"/>
      <w:sz w:val="28"/>
      <w:szCs w:val="28"/>
      <w:lang w:eastAsia="ru-RU"/>
    </w:rPr>
  </w:style>
  <w:style w:type="paragraph" w:styleId="aa">
    <w:name w:val="header"/>
    <w:basedOn w:val="a"/>
    <w:link w:val="ab"/>
    <w:rsid w:val="00DE30B9"/>
    <w:pPr>
      <w:tabs>
        <w:tab w:val="center" w:pos="4677"/>
        <w:tab w:val="right" w:pos="9355"/>
      </w:tabs>
      <w:suppressAutoHyphens/>
    </w:pPr>
    <w:rPr>
      <w:lang w:eastAsia="ar-SA"/>
    </w:rPr>
  </w:style>
  <w:style w:type="character" w:customStyle="1" w:styleId="ab">
    <w:name w:val="Верхний колонтитул Знак"/>
    <w:basedOn w:val="a0"/>
    <w:link w:val="aa"/>
    <w:rsid w:val="00DE30B9"/>
    <w:rPr>
      <w:rFonts w:ascii="Times New Roman" w:eastAsia="Times New Roman" w:hAnsi="Times New Roman" w:cs="Times New Roman"/>
      <w:sz w:val="24"/>
      <w:szCs w:val="24"/>
      <w:lang w:eastAsia="ar-SA"/>
    </w:rPr>
  </w:style>
  <w:style w:type="paragraph" w:styleId="ac">
    <w:name w:val="footer"/>
    <w:basedOn w:val="a"/>
    <w:link w:val="ad"/>
    <w:rsid w:val="00DE30B9"/>
    <w:pPr>
      <w:tabs>
        <w:tab w:val="center" w:pos="4677"/>
        <w:tab w:val="right" w:pos="9355"/>
      </w:tabs>
      <w:suppressAutoHyphens/>
    </w:pPr>
    <w:rPr>
      <w:lang w:eastAsia="ar-SA"/>
    </w:rPr>
  </w:style>
  <w:style w:type="character" w:customStyle="1" w:styleId="ad">
    <w:name w:val="Нижний колонтитул Знак"/>
    <w:basedOn w:val="a0"/>
    <w:link w:val="ac"/>
    <w:rsid w:val="00DE30B9"/>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231236982">
      <w:bodyDiv w:val="1"/>
      <w:marLeft w:val="0"/>
      <w:marRight w:val="0"/>
      <w:marTop w:val="0"/>
      <w:marBottom w:val="0"/>
      <w:divBdr>
        <w:top w:val="none" w:sz="0" w:space="0" w:color="auto"/>
        <w:left w:val="none" w:sz="0" w:space="0" w:color="auto"/>
        <w:bottom w:val="none" w:sz="0" w:space="0" w:color="auto"/>
        <w:right w:val="none" w:sz="0" w:space="0" w:color="auto"/>
      </w:divBdr>
    </w:div>
    <w:div w:id="578557944">
      <w:bodyDiv w:val="1"/>
      <w:marLeft w:val="0"/>
      <w:marRight w:val="0"/>
      <w:marTop w:val="0"/>
      <w:marBottom w:val="0"/>
      <w:divBdr>
        <w:top w:val="none" w:sz="0" w:space="0" w:color="auto"/>
        <w:left w:val="none" w:sz="0" w:space="0" w:color="auto"/>
        <w:bottom w:val="none" w:sz="0" w:space="0" w:color="auto"/>
        <w:right w:val="none" w:sz="0" w:space="0" w:color="auto"/>
      </w:divBdr>
    </w:div>
    <w:div w:id="593704818">
      <w:bodyDiv w:val="1"/>
      <w:marLeft w:val="0"/>
      <w:marRight w:val="0"/>
      <w:marTop w:val="0"/>
      <w:marBottom w:val="0"/>
      <w:divBdr>
        <w:top w:val="none" w:sz="0" w:space="0" w:color="auto"/>
        <w:left w:val="none" w:sz="0" w:space="0" w:color="auto"/>
        <w:bottom w:val="none" w:sz="0" w:space="0" w:color="auto"/>
        <w:right w:val="none" w:sz="0" w:space="0" w:color="auto"/>
      </w:divBdr>
      <w:divsChild>
        <w:div w:id="570314622">
          <w:marLeft w:val="0"/>
          <w:marRight w:val="0"/>
          <w:marTop w:val="120"/>
          <w:marBottom w:val="0"/>
          <w:divBdr>
            <w:top w:val="none" w:sz="0" w:space="0" w:color="auto"/>
            <w:left w:val="none" w:sz="0" w:space="0" w:color="auto"/>
            <w:bottom w:val="none" w:sz="0" w:space="0" w:color="auto"/>
            <w:right w:val="none" w:sz="0" w:space="0" w:color="auto"/>
          </w:divBdr>
        </w:div>
        <w:div w:id="763722685">
          <w:marLeft w:val="0"/>
          <w:marRight w:val="0"/>
          <w:marTop w:val="120"/>
          <w:marBottom w:val="0"/>
          <w:divBdr>
            <w:top w:val="none" w:sz="0" w:space="0" w:color="auto"/>
            <w:left w:val="none" w:sz="0" w:space="0" w:color="auto"/>
            <w:bottom w:val="none" w:sz="0" w:space="0" w:color="auto"/>
            <w:right w:val="none" w:sz="0" w:space="0" w:color="auto"/>
          </w:divBdr>
        </w:div>
        <w:div w:id="1082485851">
          <w:marLeft w:val="0"/>
          <w:marRight w:val="0"/>
          <w:marTop w:val="120"/>
          <w:marBottom w:val="0"/>
          <w:divBdr>
            <w:top w:val="none" w:sz="0" w:space="0" w:color="auto"/>
            <w:left w:val="none" w:sz="0" w:space="0" w:color="auto"/>
            <w:bottom w:val="none" w:sz="0" w:space="0" w:color="auto"/>
            <w:right w:val="none" w:sz="0" w:space="0" w:color="auto"/>
          </w:divBdr>
        </w:div>
        <w:div w:id="361054951">
          <w:marLeft w:val="0"/>
          <w:marRight w:val="0"/>
          <w:marTop w:val="120"/>
          <w:marBottom w:val="0"/>
          <w:divBdr>
            <w:top w:val="none" w:sz="0" w:space="0" w:color="auto"/>
            <w:left w:val="none" w:sz="0" w:space="0" w:color="auto"/>
            <w:bottom w:val="none" w:sz="0" w:space="0" w:color="auto"/>
            <w:right w:val="none" w:sz="0" w:space="0" w:color="auto"/>
          </w:divBdr>
        </w:div>
        <w:div w:id="742794564">
          <w:marLeft w:val="0"/>
          <w:marRight w:val="0"/>
          <w:marTop w:val="120"/>
          <w:marBottom w:val="0"/>
          <w:divBdr>
            <w:top w:val="none" w:sz="0" w:space="0" w:color="auto"/>
            <w:left w:val="none" w:sz="0" w:space="0" w:color="auto"/>
            <w:bottom w:val="none" w:sz="0" w:space="0" w:color="auto"/>
            <w:right w:val="none" w:sz="0" w:space="0" w:color="auto"/>
          </w:divBdr>
        </w:div>
      </w:divsChild>
    </w:div>
    <w:div w:id="948392463">
      <w:bodyDiv w:val="1"/>
      <w:marLeft w:val="0"/>
      <w:marRight w:val="0"/>
      <w:marTop w:val="0"/>
      <w:marBottom w:val="0"/>
      <w:divBdr>
        <w:top w:val="none" w:sz="0" w:space="0" w:color="auto"/>
        <w:left w:val="none" w:sz="0" w:space="0" w:color="auto"/>
        <w:bottom w:val="none" w:sz="0" w:space="0" w:color="auto"/>
        <w:right w:val="none" w:sz="0" w:space="0" w:color="auto"/>
      </w:divBdr>
    </w:div>
    <w:div w:id="1144159101">
      <w:bodyDiv w:val="1"/>
      <w:marLeft w:val="0"/>
      <w:marRight w:val="0"/>
      <w:marTop w:val="0"/>
      <w:marBottom w:val="0"/>
      <w:divBdr>
        <w:top w:val="none" w:sz="0" w:space="0" w:color="auto"/>
        <w:left w:val="none" w:sz="0" w:space="0" w:color="auto"/>
        <w:bottom w:val="none" w:sz="0" w:space="0" w:color="auto"/>
        <w:right w:val="none" w:sz="0" w:space="0" w:color="auto"/>
      </w:divBdr>
      <w:divsChild>
        <w:div w:id="1018506186">
          <w:marLeft w:val="0"/>
          <w:marRight w:val="0"/>
          <w:marTop w:val="120"/>
          <w:marBottom w:val="0"/>
          <w:divBdr>
            <w:top w:val="none" w:sz="0" w:space="0" w:color="auto"/>
            <w:left w:val="none" w:sz="0" w:space="0" w:color="auto"/>
            <w:bottom w:val="none" w:sz="0" w:space="0" w:color="auto"/>
            <w:right w:val="none" w:sz="0" w:space="0" w:color="auto"/>
          </w:divBdr>
        </w:div>
        <w:div w:id="68580639">
          <w:marLeft w:val="0"/>
          <w:marRight w:val="0"/>
          <w:marTop w:val="120"/>
          <w:marBottom w:val="0"/>
          <w:divBdr>
            <w:top w:val="none" w:sz="0" w:space="0" w:color="auto"/>
            <w:left w:val="none" w:sz="0" w:space="0" w:color="auto"/>
            <w:bottom w:val="none" w:sz="0" w:space="0" w:color="auto"/>
            <w:right w:val="none" w:sz="0" w:space="0" w:color="auto"/>
          </w:divBdr>
        </w:div>
        <w:div w:id="1355839982">
          <w:marLeft w:val="0"/>
          <w:marRight w:val="0"/>
          <w:marTop w:val="120"/>
          <w:marBottom w:val="0"/>
          <w:divBdr>
            <w:top w:val="none" w:sz="0" w:space="0" w:color="auto"/>
            <w:left w:val="none" w:sz="0" w:space="0" w:color="auto"/>
            <w:bottom w:val="none" w:sz="0" w:space="0" w:color="auto"/>
            <w:right w:val="none" w:sz="0" w:space="0" w:color="auto"/>
          </w:divBdr>
        </w:div>
        <w:div w:id="1399595505">
          <w:marLeft w:val="0"/>
          <w:marRight w:val="0"/>
          <w:marTop w:val="120"/>
          <w:marBottom w:val="0"/>
          <w:divBdr>
            <w:top w:val="none" w:sz="0" w:space="0" w:color="auto"/>
            <w:left w:val="none" w:sz="0" w:space="0" w:color="auto"/>
            <w:bottom w:val="none" w:sz="0" w:space="0" w:color="auto"/>
            <w:right w:val="none" w:sz="0" w:space="0" w:color="auto"/>
          </w:divBdr>
        </w:div>
        <w:div w:id="820270491">
          <w:marLeft w:val="0"/>
          <w:marRight w:val="0"/>
          <w:marTop w:val="120"/>
          <w:marBottom w:val="0"/>
          <w:divBdr>
            <w:top w:val="none" w:sz="0" w:space="0" w:color="auto"/>
            <w:left w:val="none" w:sz="0" w:space="0" w:color="auto"/>
            <w:bottom w:val="none" w:sz="0" w:space="0" w:color="auto"/>
            <w:right w:val="none" w:sz="0" w:space="0" w:color="auto"/>
          </w:divBdr>
        </w:div>
      </w:divsChild>
    </w:div>
    <w:div w:id="1595288755">
      <w:bodyDiv w:val="1"/>
      <w:marLeft w:val="0"/>
      <w:marRight w:val="0"/>
      <w:marTop w:val="0"/>
      <w:marBottom w:val="0"/>
      <w:divBdr>
        <w:top w:val="none" w:sz="0" w:space="0" w:color="auto"/>
        <w:left w:val="none" w:sz="0" w:space="0" w:color="auto"/>
        <w:bottom w:val="none" w:sz="0" w:space="0" w:color="auto"/>
        <w:right w:val="none" w:sz="0" w:space="0" w:color="auto"/>
      </w:divBdr>
    </w:div>
    <w:div w:id="1595554980">
      <w:bodyDiv w:val="1"/>
      <w:marLeft w:val="0"/>
      <w:marRight w:val="0"/>
      <w:marTop w:val="0"/>
      <w:marBottom w:val="0"/>
      <w:divBdr>
        <w:top w:val="none" w:sz="0" w:space="0" w:color="auto"/>
        <w:left w:val="none" w:sz="0" w:space="0" w:color="auto"/>
        <w:bottom w:val="none" w:sz="0" w:space="0" w:color="auto"/>
        <w:right w:val="none" w:sz="0" w:space="0" w:color="auto"/>
      </w:divBdr>
    </w:div>
    <w:div w:id="1879195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xn--80acvkbndbd5g.xn--p1ai/" TargetMode="External"/><Relationship Id="rId18" Type="http://schemas.openxmlformats.org/officeDocument/2006/relationships/hyperlink" Target="consultantplus://offline/ref=29BDE0209BE664498E06E8FC6E015B42FC40B25C455378B9D2D9C785BE83889DE1B33486C383C1EFuBt5D" TargetMode="External"/><Relationship Id="rId26" Type="http://schemas.openxmlformats.org/officeDocument/2006/relationships/hyperlink" Target="consultantplus://offline/ref=6B7399728A43392A113C057E6385725D00CC6861CED4804D0DD2563712514D47DEBEB94A3AWDc3C" TargetMode="External"/><Relationship Id="rId3" Type="http://schemas.openxmlformats.org/officeDocument/2006/relationships/styles" Target="styles.xml"/><Relationship Id="rId21" Type="http://schemas.openxmlformats.org/officeDocument/2006/relationships/hyperlink" Target="consultantplus://offline/ref=8D195A8F0A90F3CF6B584DBF023612C03DD478DEA9CBF886993B338E3180E893ED35948C62094C36G7kDG" TargetMode="External"/><Relationship Id="rId7" Type="http://schemas.openxmlformats.org/officeDocument/2006/relationships/endnotes" Target="endnotes.xml"/><Relationship Id="rId12" Type="http://schemas.openxmlformats.org/officeDocument/2006/relationships/hyperlink" Target="http://xn--80acvkbndbd5g.xn--p1ai/" TargetMode="External"/><Relationship Id="rId17" Type="http://schemas.openxmlformats.org/officeDocument/2006/relationships/hyperlink" Target="consultantplus://offline/ref=18FBB8D74EF252B184D1B525A3D17404DD8375E8127BD971E4DB970DDC549CEF26686478C502A842pA52I" TargetMode="External"/><Relationship Id="rId25" Type="http://schemas.openxmlformats.org/officeDocument/2006/relationships/hyperlink" Target="consultantplus://offline/ref=CEDEBD555E2A612EBB8BA3283C2773029968E374738A47171C4F086B69E63E0E510B04308D29FDA3pBp9B"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18FBB8D74EF252B184D1B525A3D17404DD8375E8127BD971E4DB970DDC549CEF26686478C502A840pA52I" TargetMode="External"/><Relationship Id="rId20" Type="http://schemas.openxmlformats.org/officeDocument/2006/relationships/hyperlink" Target="consultantplus://offline/main?base=LAW;n=102417;fld=134;dst=100012"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xn--80acvkbndbd5g.xn--p1ai/" TargetMode="External"/><Relationship Id="rId24" Type="http://schemas.openxmlformats.org/officeDocument/2006/relationships/hyperlink" Target="consultantplus://offline/ref=CEDEBD555E2A612EBB8BA3283C2773029169EB7A75831A1D14160469p6pEB"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18FBB8D74EF252B184D1B525A3D17404DD8072EE137FD971E4DB970DDC549CEF26686478C502A940pA5CI" TargetMode="External"/><Relationship Id="rId23" Type="http://schemas.openxmlformats.org/officeDocument/2006/relationships/hyperlink" Target="consultantplus://offline/ref=6D6C4550AB1D30BA58B1B24C8508C1B5EBBB0279CE60817C7AC715EE24FFBF9A064F3C3258F9CACAL9l9H" TargetMode="External"/><Relationship Id="rId28" Type="http://schemas.openxmlformats.org/officeDocument/2006/relationships/footer" Target="footer1.xml"/><Relationship Id="rId10" Type="http://schemas.openxmlformats.org/officeDocument/2006/relationships/hyperlink" Target="consultantplus://offline/ref=1B3769F00E18B1BFD89FC09EFA7BC7E17A7BC905EBC5F70259B86A8054E57A687D7998EED389FD49zBk7D" TargetMode="External"/><Relationship Id="rId19" Type="http://schemas.openxmlformats.org/officeDocument/2006/relationships/hyperlink" Target="consultantplus://offline/ref=90206996BBA84684B27A2805A34B6AD347A9BD1BD5252158D1BD85DF4596EE961BB4B3E5D8n9F1D"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consultantplus://offline/ref=334FF746D630522801611DB9EFF6CCD0578E954B7A6E1783F5AFC81CF8Q6WCD" TargetMode="External"/><Relationship Id="rId14" Type="http://schemas.openxmlformats.org/officeDocument/2006/relationships/hyperlink" Target="http://xn--80acvkbndbd5g.xn--p1ai/" TargetMode="External"/><Relationship Id="rId22" Type="http://schemas.openxmlformats.org/officeDocument/2006/relationships/hyperlink" Target="consultantplus://offline/ref=CFA321BB6BFC87005DA923043FF33205A791EBCC3012D68EEB93526D572918A15F5966A3F169007BB6KFH" TargetMode="External"/><Relationship Id="rId27" Type="http://schemas.openxmlformats.org/officeDocument/2006/relationships/header" Target="header1.xml"/><Relationship Id="rId30"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2A9CD0-0D63-464A-A7A3-8F93CA638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1</Pages>
  <Words>14594</Words>
  <Characters>83191</Characters>
  <Application>Microsoft Office Word</Application>
  <DocSecurity>0</DocSecurity>
  <Lines>693</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25</cp:revision>
  <cp:lastPrinted>2019-06-05T07:42:00Z</cp:lastPrinted>
  <dcterms:created xsi:type="dcterms:W3CDTF">2017-02-28T06:44:00Z</dcterms:created>
  <dcterms:modified xsi:type="dcterms:W3CDTF">2019-06-11T02:21:00Z</dcterms:modified>
</cp:coreProperties>
</file>