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F9" w:rsidRDefault="00C60FF9" w:rsidP="00C60FF9">
      <w:pPr>
        <w:jc w:val="center"/>
        <w:rPr>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C60FF9" w:rsidRDefault="00C60FF9" w:rsidP="00C60FF9">
      <w:pPr>
        <w:jc w:val="center"/>
        <w:rPr>
          <w:sz w:val="28"/>
          <w:szCs w:val="28"/>
        </w:rPr>
      </w:pPr>
      <w:r>
        <w:rPr>
          <w:sz w:val="28"/>
          <w:szCs w:val="28"/>
        </w:rPr>
        <w:t xml:space="preserve">АДМИНИСТРАЦИЯ  ШАЛОБОЛИНСКОГО СЕЛЬСОВЕТА    </w:t>
      </w:r>
    </w:p>
    <w:p w:rsidR="00C60FF9" w:rsidRDefault="00C60FF9" w:rsidP="00927A5E">
      <w:pPr>
        <w:jc w:val="center"/>
        <w:rPr>
          <w:sz w:val="28"/>
          <w:szCs w:val="28"/>
        </w:rPr>
      </w:pPr>
      <w:r>
        <w:rPr>
          <w:sz w:val="28"/>
          <w:szCs w:val="28"/>
        </w:rPr>
        <w:t>КУРАГИНСКОГО  РАЙОНА                                                                                             КРАСНОЯРСКОГО  КРАЯ</w:t>
      </w:r>
    </w:p>
    <w:p w:rsidR="00C60FF9" w:rsidRDefault="00C60FF9" w:rsidP="00C60FF9">
      <w:pPr>
        <w:rPr>
          <w:sz w:val="28"/>
          <w:szCs w:val="28"/>
        </w:rPr>
      </w:pPr>
      <w:r>
        <w:rPr>
          <w:sz w:val="28"/>
          <w:szCs w:val="28"/>
        </w:rPr>
        <w:t xml:space="preserve">                                                ПОСТАНОВЛЕНИЕ                  </w:t>
      </w:r>
    </w:p>
    <w:p w:rsidR="00C60FF9" w:rsidRDefault="00C60FF9" w:rsidP="00C60FF9">
      <w:pPr>
        <w:jc w:val="center"/>
        <w:rPr>
          <w:sz w:val="28"/>
          <w:szCs w:val="28"/>
        </w:rPr>
      </w:pPr>
    </w:p>
    <w:p w:rsidR="00C60FF9" w:rsidRDefault="004F5FA4" w:rsidP="00C60FF9">
      <w:pPr>
        <w:spacing w:line="360" w:lineRule="auto"/>
        <w:rPr>
          <w:sz w:val="28"/>
          <w:szCs w:val="28"/>
        </w:rPr>
      </w:pPr>
      <w:r>
        <w:rPr>
          <w:sz w:val="28"/>
          <w:szCs w:val="28"/>
        </w:rPr>
        <w:t xml:space="preserve"> </w:t>
      </w:r>
      <w:r w:rsidR="00B16E9C">
        <w:rPr>
          <w:sz w:val="28"/>
          <w:szCs w:val="28"/>
        </w:rPr>
        <w:t>06.0</w:t>
      </w:r>
      <w:r w:rsidR="00DA3EEF">
        <w:rPr>
          <w:sz w:val="28"/>
          <w:szCs w:val="28"/>
        </w:rPr>
        <w:t>5</w:t>
      </w:r>
      <w:r w:rsidR="00B16E9C">
        <w:rPr>
          <w:sz w:val="28"/>
          <w:szCs w:val="28"/>
        </w:rPr>
        <w:t>.2019</w:t>
      </w:r>
      <w:r>
        <w:rPr>
          <w:sz w:val="28"/>
          <w:szCs w:val="28"/>
        </w:rPr>
        <w:t xml:space="preserve">                              </w:t>
      </w:r>
      <w:r w:rsidR="00C60FF9">
        <w:rPr>
          <w:sz w:val="28"/>
          <w:szCs w:val="28"/>
        </w:rPr>
        <w:t xml:space="preserve">с.  Шалоболино               </w:t>
      </w:r>
      <w:r w:rsidR="00927A5E">
        <w:rPr>
          <w:sz w:val="28"/>
          <w:szCs w:val="28"/>
        </w:rPr>
        <w:t xml:space="preserve">                           </w:t>
      </w:r>
      <w:r w:rsidR="00B16E9C">
        <w:rPr>
          <w:sz w:val="28"/>
          <w:szCs w:val="28"/>
        </w:rPr>
        <w:t>№12-п</w:t>
      </w:r>
    </w:p>
    <w:p w:rsidR="008D19D7" w:rsidRPr="00DE30B9" w:rsidRDefault="008D19D7" w:rsidP="008D19D7">
      <w:pPr>
        <w:pStyle w:val="4"/>
        <w:jc w:val="both"/>
        <w:rPr>
          <w:b/>
          <w:sz w:val="28"/>
          <w:szCs w:val="28"/>
        </w:rPr>
      </w:pPr>
    </w:p>
    <w:p w:rsidR="00DE30B9" w:rsidRPr="00DE30B9" w:rsidRDefault="00DE30B9" w:rsidP="00DE30B9">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Об утверждении административного</w:t>
      </w: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 xml:space="preserve">регламента исполнения </w:t>
      </w:r>
      <w:r>
        <w:rPr>
          <w:rFonts w:ascii="Times New Roman" w:hAnsi="Times New Roman" w:cs="Times New Roman"/>
          <w:b w:val="0"/>
          <w:bCs w:val="0"/>
          <w:sz w:val="28"/>
          <w:szCs w:val="28"/>
        </w:rPr>
        <w:t>м</w:t>
      </w:r>
      <w:r w:rsidRPr="00DE30B9">
        <w:rPr>
          <w:rFonts w:ascii="Times New Roman" w:hAnsi="Times New Roman" w:cs="Times New Roman"/>
          <w:b w:val="0"/>
          <w:bCs w:val="0"/>
          <w:sz w:val="28"/>
          <w:szCs w:val="28"/>
        </w:rPr>
        <w:t>униципальной функции по проведению проверок</w:t>
      </w: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юридических лиц и индивидуальных</w:t>
      </w: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предпринимателей при осуществлении</w:t>
      </w: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муниципального контроля за обеспечением</w:t>
      </w: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 xml:space="preserve">сохранности автомобильных дорог </w:t>
      </w:r>
      <w:r>
        <w:rPr>
          <w:rFonts w:ascii="Times New Roman" w:hAnsi="Times New Roman" w:cs="Times New Roman"/>
          <w:b w:val="0"/>
          <w:bCs w:val="0"/>
          <w:sz w:val="28"/>
          <w:szCs w:val="28"/>
        </w:rPr>
        <w:t xml:space="preserve"> </w:t>
      </w:r>
      <w:r w:rsidRPr="00DE30B9">
        <w:rPr>
          <w:rFonts w:ascii="Times New Roman" w:hAnsi="Times New Roman" w:cs="Times New Roman"/>
          <w:b w:val="0"/>
          <w:bCs w:val="0"/>
          <w:sz w:val="28"/>
          <w:szCs w:val="28"/>
        </w:rPr>
        <w:t>местного значения на территории</w:t>
      </w:r>
      <w:r>
        <w:rPr>
          <w:rFonts w:ascii="Times New Roman" w:hAnsi="Times New Roman" w:cs="Times New Roman"/>
          <w:b w:val="0"/>
          <w:bCs w:val="0"/>
          <w:sz w:val="28"/>
          <w:szCs w:val="28"/>
        </w:rPr>
        <w:t xml:space="preserve"> Шалоболинского сельсовета»</w:t>
      </w:r>
    </w:p>
    <w:p w:rsidR="00DE30B9" w:rsidRDefault="00DE30B9" w:rsidP="00DE30B9">
      <w:pPr>
        <w:pStyle w:val="ConsPlusTitle"/>
        <w:rPr>
          <w:b w:val="0"/>
          <w:bCs w:val="0"/>
        </w:rPr>
      </w:pPr>
    </w:p>
    <w:p w:rsidR="00DE30B9" w:rsidRDefault="00DE30B9" w:rsidP="00DE30B9">
      <w:pPr>
        <w:autoSpaceDE w:val="0"/>
        <w:ind w:firstLine="540"/>
        <w:jc w:val="both"/>
        <w:rPr>
          <w:bCs/>
          <w:sz w:val="28"/>
          <w:szCs w:val="28"/>
        </w:rPr>
      </w:pPr>
      <w:r>
        <w:rPr>
          <w:bCs/>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Pr="00DE30B9">
        <w:rPr>
          <w:bCs/>
          <w:sz w:val="28"/>
          <w:szCs w:val="28"/>
        </w:rPr>
        <w:t>Шалоболинского сельсовета,</w:t>
      </w:r>
      <w:r>
        <w:rPr>
          <w:bCs/>
          <w:sz w:val="28"/>
          <w:szCs w:val="28"/>
        </w:rPr>
        <w:t xml:space="preserve"> в соответствии с Конституцией Российской Федерации,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Cs/>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Pr>
          <w:sz w:val="28"/>
          <w:szCs w:val="28"/>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Pr>
          <w:bCs/>
          <w:sz w:val="28"/>
          <w:szCs w:val="28"/>
        </w:rPr>
        <w:t xml:space="preserve">», руководствуясь статьёй 7 Устава </w:t>
      </w:r>
      <w:r w:rsidRPr="00DE30B9">
        <w:rPr>
          <w:bCs/>
          <w:sz w:val="28"/>
          <w:szCs w:val="28"/>
        </w:rPr>
        <w:t>Шалоболинского сельсовета</w:t>
      </w:r>
      <w:r>
        <w:rPr>
          <w:bCs/>
          <w:i/>
          <w:sz w:val="28"/>
          <w:szCs w:val="28"/>
        </w:rPr>
        <w:t xml:space="preserve"> </w:t>
      </w:r>
      <w:r>
        <w:rPr>
          <w:bCs/>
          <w:sz w:val="28"/>
          <w:szCs w:val="28"/>
        </w:rPr>
        <w:t xml:space="preserve">, </w:t>
      </w:r>
      <w:r w:rsidRPr="00DE30B9">
        <w:rPr>
          <w:bCs/>
          <w:sz w:val="28"/>
          <w:szCs w:val="28"/>
        </w:rPr>
        <w:t>администрация Шалоболинского сельсовета</w:t>
      </w:r>
      <w:r>
        <w:rPr>
          <w:bCs/>
          <w:i/>
          <w:sz w:val="28"/>
          <w:szCs w:val="28"/>
        </w:rPr>
        <w:t xml:space="preserve"> </w:t>
      </w:r>
      <w:r>
        <w:rPr>
          <w:bCs/>
          <w:sz w:val="28"/>
          <w:szCs w:val="28"/>
        </w:rPr>
        <w:t>ПОСТАНОВЛЯЮ:</w:t>
      </w:r>
    </w:p>
    <w:p w:rsidR="00DE30B9" w:rsidRDefault="00DE30B9" w:rsidP="00DE30B9">
      <w:pPr>
        <w:autoSpaceDE w:val="0"/>
        <w:ind w:firstLine="540"/>
        <w:jc w:val="both"/>
        <w:rPr>
          <w:bCs/>
          <w:sz w:val="28"/>
          <w:szCs w:val="28"/>
        </w:rPr>
      </w:pPr>
    </w:p>
    <w:p w:rsidR="00DE30B9" w:rsidRPr="00DE30B9" w:rsidRDefault="00DE30B9" w:rsidP="00DE30B9">
      <w:pPr>
        <w:pStyle w:val="ConsPlusTitle"/>
        <w:ind w:firstLine="708"/>
        <w:jc w:val="both"/>
        <w:rPr>
          <w:rFonts w:ascii="Times New Roman" w:hAnsi="Times New Roman" w:cs="Times New Roman"/>
          <w:b w:val="0"/>
          <w:bCs w:val="0"/>
          <w:sz w:val="28"/>
          <w:szCs w:val="28"/>
        </w:rPr>
      </w:pPr>
      <w:r w:rsidRPr="00DE30B9">
        <w:rPr>
          <w:rFonts w:ascii="Times New Roman" w:hAnsi="Times New Roman" w:cs="Times New Roman"/>
          <w:b w:val="0"/>
          <w:bCs w:val="0"/>
          <w:sz w:val="28"/>
          <w:szCs w:val="28"/>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D626F8" w:rsidRPr="00D626F8">
        <w:rPr>
          <w:rFonts w:ascii="Times New Roman" w:hAnsi="Times New Roman" w:cs="Times New Roman"/>
          <w:b w:val="0"/>
          <w:sz w:val="28"/>
          <w:szCs w:val="28"/>
        </w:rPr>
        <w:t>Шалоболинского сельсовета</w:t>
      </w:r>
      <w:r w:rsidRPr="00DE30B9">
        <w:rPr>
          <w:rFonts w:ascii="Times New Roman" w:hAnsi="Times New Roman" w:cs="Times New Roman"/>
          <w:b w:val="0"/>
          <w:bCs w:val="0"/>
          <w:sz w:val="28"/>
          <w:szCs w:val="28"/>
        </w:rPr>
        <w:t xml:space="preserve"> согласно приложению.</w:t>
      </w:r>
    </w:p>
    <w:p w:rsidR="00DE30B9" w:rsidRDefault="00DE30B9" w:rsidP="00DE30B9">
      <w:pPr>
        <w:ind w:firstLine="561"/>
        <w:jc w:val="both"/>
        <w:rPr>
          <w:sz w:val="28"/>
          <w:szCs w:val="28"/>
        </w:rPr>
      </w:pPr>
      <w:r>
        <w:rPr>
          <w:sz w:val="28"/>
          <w:szCs w:val="28"/>
        </w:rPr>
        <w:tab/>
        <w:t xml:space="preserve">2. Постановление вступает в силу после официального опубликования в </w:t>
      </w:r>
      <w:r w:rsidRPr="00D626F8">
        <w:rPr>
          <w:sz w:val="28"/>
          <w:szCs w:val="28"/>
        </w:rPr>
        <w:t xml:space="preserve">газете </w:t>
      </w:r>
      <w:r w:rsidR="00D626F8" w:rsidRPr="00D626F8">
        <w:rPr>
          <w:sz w:val="28"/>
          <w:szCs w:val="28"/>
        </w:rPr>
        <w:t>«Сельский вестник</w:t>
      </w:r>
      <w:r w:rsidRPr="00D626F8">
        <w:rPr>
          <w:sz w:val="28"/>
          <w:szCs w:val="28"/>
        </w:rPr>
        <w:t>».</w:t>
      </w:r>
    </w:p>
    <w:p w:rsidR="00D626F8" w:rsidRDefault="00DE30B9" w:rsidP="00D626F8">
      <w:pPr>
        <w:ind w:firstLine="709"/>
        <w:jc w:val="both"/>
        <w:rPr>
          <w:sz w:val="28"/>
          <w:szCs w:val="28"/>
        </w:rPr>
      </w:pPr>
      <w:r>
        <w:rPr>
          <w:sz w:val="28"/>
          <w:szCs w:val="28"/>
        </w:rPr>
        <w:t>3</w:t>
      </w:r>
      <w:r w:rsidR="00D626F8">
        <w:rPr>
          <w:sz w:val="28"/>
          <w:szCs w:val="28"/>
        </w:rPr>
        <w:t>.</w:t>
      </w:r>
      <w:r w:rsidR="00D626F8" w:rsidRPr="00D626F8">
        <w:rPr>
          <w:sz w:val="28"/>
          <w:szCs w:val="28"/>
        </w:rPr>
        <w:t xml:space="preserve"> </w:t>
      </w:r>
      <w:r w:rsidR="00D626F8">
        <w:rPr>
          <w:sz w:val="28"/>
          <w:szCs w:val="28"/>
        </w:rPr>
        <w:t>Контроль за исполнением настоящего постановления оставляю за собой.</w:t>
      </w:r>
    </w:p>
    <w:p w:rsidR="00D626F8" w:rsidRDefault="00D626F8" w:rsidP="00D626F8">
      <w:pPr>
        <w:spacing w:before="100" w:beforeAutospacing="1" w:after="100" w:afterAutospacing="1"/>
        <w:rPr>
          <w:sz w:val="28"/>
          <w:szCs w:val="28"/>
        </w:rPr>
      </w:pPr>
      <w:r>
        <w:rPr>
          <w:sz w:val="28"/>
          <w:szCs w:val="28"/>
        </w:rPr>
        <w:t xml:space="preserve">     Глава сельсовета                                                                    А.С.Антошкина</w:t>
      </w:r>
    </w:p>
    <w:p w:rsidR="00DE30B9" w:rsidRPr="00D626F8" w:rsidRDefault="00D626F8" w:rsidP="00D626F8">
      <w:pPr>
        <w:ind w:left="5245"/>
        <w:rPr>
          <w:sz w:val="28"/>
          <w:szCs w:val="28"/>
        </w:rPr>
      </w:pPr>
      <w:r>
        <w:rPr>
          <w:sz w:val="28"/>
          <w:szCs w:val="28"/>
        </w:rPr>
        <w:lastRenderedPageBreak/>
        <w:t xml:space="preserve">Приложение                                                     </w:t>
      </w:r>
      <w:r w:rsidR="00DE30B9">
        <w:rPr>
          <w:sz w:val="28"/>
          <w:szCs w:val="28"/>
        </w:rPr>
        <w:t xml:space="preserve">к постановлению </w:t>
      </w:r>
      <w:r>
        <w:rPr>
          <w:sz w:val="28"/>
          <w:szCs w:val="28"/>
        </w:rPr>
        <w:t>а</w:t>
      </w:r>
      <w:r w:rsidRPr="00D626F8">
        <w:rPr>
          <w:sz w:val="28"/>
          <w:szCs w:val="28"/>
        </w:rPr>
        <w:t>дминистрации  Шалоболинско</w:t>
      </w:r>
      <w:r>
        <w:rPr>
          <w:sz w:val="28"/>
          <w:szCs w:val="28"/>
        </w:rPr>
        <w:t>го сельсовета</w:t>
      </w:r>
    </w:p>
    <w:p w:rsidR="00DE30B9" w:rsidRDefault="00D626F8" w:rsidP="00D626F8">
      <w:pPr>
        <w:rPr>
          <w:sz w:val="28"/>
          <w:szCs w:val="28"/>
        </w:rPr>
      </w:pPr>
      <w:r>
        <w:rPr>
          <w:sz w:val="28"/>
          <w:szCs w:val="28"/>
        </w:rPr>
        <w:t xml:space="preserve">                                                                           </w:t>
      </w:r>
      <w:r w:rsidR="00DE30B9">
        <w:rPr>
          <w:sz w:val="28"/>
          <w:szCs w:val="28"/>
        </w:rPr>
        <w:t xml:space="preserve">от </w:t>
      </w:r>
      <w:r w:rsidR="00E024D9">
        <w:rPr>
          <w:sz w:val="28"/>
          <w:szCs w:val="28"/>
        </w:rPr>
        <w:t>0</w:t>
      </w:r>
      <w:r>
        <w:rPr>
          <w:sz w:val="28"/>
          <w:szCs w:val="28"/>
        </w:rPr>
        <w:t xml:space="preserve">6.05.2019 </w:t>
      </w:r>
      <w:r w:rsidR="00DE30B9">
        <w:rPr>
          <w:sz w:val="28"/>
          <w:szCs w:val="28"/>
        </w:rPr>
        <w:t xml:space="preserve"> №</w:t>
      </w:r>
      <w:r>
        <w:rPr>
          <w:sz w:val="28"/>
          <w:szCs w:val="28"/>
        </w:rPr>
        <w:t xml:space="preserve"> 1</w:t>
      </w:r>
      <w:r w:rsidR="00E024D9">
        <w:rPr>
          <w:sz w:val="28"/>
          <w:szCs w:val="28"/>
        </w:rPr>
        <w:t>2</w:t>
      </w:r>
      <w:r>
        <w:rPr>
          <w:sz w:val="28"/>
          <w:szCs w:val="28"/>
        </w:rPr>
        <w:t>-п</w:t>
      </w:r>
    </w:p>
    <w:p w:rsidR="00DE30B9" w:rsidRDefault="00DE30B9" w:rsidP="00DE30B9">
      <w:pPr>
        <w:ind w:left="4820"/>
        <w:rPr>
          <w:sz w:val="28"/>
          <w:szCs w:val="28"/>
        </w:rPr>
      </w:pPr>
    </w:p>
    <w:p w:rsidR="00DE30B9" w:rsidRDefault="00DE30B9" w:rsidP="00DE30B9">
      <w:pPr>
        <w:jc w:val="both"/>
        <w:rPr>
          <w:sz w:val="28"/>
          <w:szCs w:val="28"/>
        </w:rPr>
      </w:pPr>
    </w:p>
    <w:p w:rsidR="00DE30B9" w:rsidRPr="00D626F8" w:rsidRDefault="00DE30B9" w:rsidP="00DE30B9">
      <w:pPr>
        <w:pStyle w:val="ConsPlusTitle"/>
        <w:jc w:val="center"/>
        <w:rPr>
          <w:rFonts w:ascii="Times New Roman" w:hAnsi="Times New Roman" w:cs="Times New Roman"/>
          <w:bCs w:val="0"/>
          <w:sz w:val="24"/>
          <w:szCs w:val="24"/>
        </w:rPr>
      </w:pPr>
      <w:r w:rsidRPr="00D626F8">
        <w:rPr>
          <w:rFonts w:ascii="Times New Roman" w:hAnsi="Times New Roman" w:cs="Times New Roman"/>
          <w:bCs w:val="0"/>
          <w:sz w:val="24"/>
          <w:szCs w:val="24"/>
        </w:rPr>
        <w:t>АДМИНИСТРАТИВНЫЙ РЕГЛАМЕНТ</w:t>
      </w:r>
    </w:p>
    <w:p w:rsidR="00DE30B9" w:rsidRPr="00D626F8" w:rsidRDefault="00DE30B9" w:rsidP="00DE30B9">
      <w:pPr>
        <w:pStyle w:val="ConsPlusTitle"/>
        <w:jc w:val="center"/>
        <w:rPr>
          <w:rFonts w:ascii="Times New Roman" w:hAnsi="Times New Roman" w:cs="Times New Roman"/>
          <w:bCs w:val="0"/>
          <w:sz w:val="24"/>
          <w:szCs w:val="24"/>
        </w:rPr>
      </w:pPr>
      <w:r w:rsidRPr="00D626F8">
        <w:rPr>
          <w:rFonts w:ascii="Times New Roman" w:hAnsi="Times New Roman" w:cs="Times New Roman"/>
          <w:bCs w:val="0"/>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r w:rsidR="00D626F8">
        <w:rPr>
          <w:rFonts w:ascii="Times New Roman" w:hAnsi="Times New Roman" w:cs="Times New Roman"/>
          <w:bCs w:val="0"/>
          <w:sz w:val="24"/>
          <w:szCs w:val="24"/>
        </w:rPr>
        <w:t xml:space="preserve"> ШАЛОБОЛИНСКОГО СЕЛЬСОВЕТА</w:t>
      </w:r>
    </w:p>
    <w:p w:rsidR="00DE30B9" w:rsidRPr="00D626F8" w:rsidRDefault="00DE30B9" w:rsidP="00DE30B9">
      <w:pPr>
        <w:pStyle w:val="ConsPlusTitle"/>
        <w:jc w:val="center"/>
        <w:rPr>
          <w:rFonts w:ascii="Times New Roman" w:hAnsi="Times New Roman" w:cs="Times New Roman"/>
          <w:b w:val="0"/>
          <w:bCs w:val="0"/>
          <w:i/>
          <w:sz w:val="24"/>
          <w:szCs w:val="24"/>
        </w:rPr>
      </w:pPr>
      <w:r w:rsidRPr="00D626F8">
        <w:rPr>
          <w:rFonts w:ascii="Times New Roman" w:hAnsi="Times New Roman" w:cs="Times New Roman"/>
          <w:b w:val="0"/>
          <w:bCs w:val="0"/>
          <w:i/>
          <w:sz w:val="24"/>
          <w:szCs w:val="24"/>
        </w:rPr>
        <w:t>(</w:t>
      </w:r>
    </w:p>
    <w:p w:rsidR="00DE30B9" w:rsidRDefault="00DE30B9" w:rsidP="00DE30B9">
      <w:pPr>
        <w:autoSpaceDE w:val="0"/>
        <w:jc w:val="center"/>
        <w:rPr>
          <w:i/>
          <w:sz w:val="28"/>
          <w:szCs w:val="28"/>
        </w:rPr>
      </w:pPr>
    </w:p>
    <w:p w:rsidR="00DE30B9" w:rsidRDefault="00DE30B9" w:rsidP="00DE30B9">
      <w:pPr>
        <w:autoSpaceDE w:val="0"/>
        <w:jc w:val="center"/>
        <w:rPr>
          <w:sz w:val="28"/>
          <w:szCs w:val="28"/>
        </w:rPr>
      </w:pPr>
      <w:r>
        <w:rPr>
          <w:sz w:val="28"/>
          <w:szCs w:val="28"/>
        </w:rPr>
        <w:t>1. Общие положения</w:t>
      </w:r>
    </w:p>
    <w:p w:rsidR="00DE30B9" w:rsidRDefault="00DE30B9" w:rsidP="00DE30B9">
      <w:pPr>
        <w:autoSpaceDE w:val="0"/>
        <w:ind w:firstLine="540"/>
        <w:jc w:val="both"/>
        <w:rPr>
          <w:sz w:val="28"/>
          <w:szCs w:val="28"/>
        </w:rPr>
      </w:pPr>
    </w:p>
    <w:p w:rsidR="00DE30B9" w:rsidRDefault="00DE30B9" w:rsidP="00DE30B9">
      <w:pPr>
        <w:autoSpaceDE w:val="0"/>
        <w:jc w:val="both"/>
        <w:rPr>
          <w:bCs/>
          <w:sz w:val="28"/>
          <w:szCs w:val="28"/>
        </w:rPr>
      </w:pPr>
      <w:r>
        <w:rPr>
          <w:bCs/>
          <w:sz w:val="28"/>
          <w:szCs w:val="28"/>
        </w:rPr>
        <w:tab/>
        <w:t>1.1.</w:t>
      </w:r>
      <w:r>
        <w:rPr>
          <w:b/>
          <w:bCs/>
        </w:rPr>
        <w:t xml:space="preserve"> </w:t>
      </w:r>
      <w:r>
        <w:rPr>
          <w:bCs/>
          <w:sz w:val="28"/>
          <w:szCs w:val="28"/>
        </w:rPr>
        <w:t>Наименование муниципальной функции - осуществление муниципального контроля</w:t>
      </w:r>
      <w:r w:rsidR="00D626F8">
        <w:rPr>
          <w:bCs/>
          <w:sz w:val="28"/>
          <w:szCs w:val="28"/>
        </w:rPr>
        <w:t xml:space="preserve"> </w:t>
      </w:r>
      <w:r>
        <w:rPr>
          <w:bCs/>
          <w:sz w:val="28"/>
          <w:szCs w:val="28"/>
        </w:rPr>
        <w:t xml:space="preserve"> за сохранностью автомобильных дорог местного значения на территории </w:t>
      </w:r>
      <w:r w:rsidR="00D626F8">
        <w:rPr>
          <w:bCs/>
          <w:sz w:val="28"/>
          <w:szCs w:val="28"/>
        </w:rPr>
        <w:t xml:space="preserve"> </w:t>
      </w:r>
      <w:r w:rsidR="00D626F8" w:rsidRPr="00D626F8">
        <w:rPr>
          <w:bCs/>
          <w:sz w:val="28"/>
          <w:szCs w:val="28"/>
        </w:rPr>
        <w:t>Шалоболинского сельсовета</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DE30B9" w:rsidRDefault="00DE30B9" w:rsidP="00DE30B9">
      <w:pPr>
        <w:autoSpaceDE w:val="0"/>
        <w:jc w:val="both"/>
        <w:rPr>
          <w:sz w:val="28"/>
          <w:szCs w:val="28"/>
        </w:rPr>
      </w:pPr>
      <w:r>
        <w:rPr>
          <w:bCs/>
          <w:sz w:val="28"/>
          <w:szCs w:val="28"/>
        </w:rPr>
        <w:tab/>
        <w:t xml:space="preserve">1.2. </w:t>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D626F8">
        <w:rPr>
          <w:sz w:val="28"/>
          <w:szCs w:val="28"/>
        </w:rPr>
        <w:t xml:space="preserve">администрация Шалоболинского сельсовета </w:t>
      </w:r>
      <w:r>
        <w:rPr>
          <w:sz w:val="28"/>
          <w:szCs w:val="28"/>
        </w:rPr>
        <w:t>(далее по тексту орган муниципального контроля).</w:t>
      </w:r>
    </w:p>
    <w:p w:rsidR="00DE30B9" w:rsidRDefault="00DE30B9" w:rsidP="00DE30B9">
      <w:pPr>
        <w:autoSpaceDE w:val="0"/>
        <w:jc w:val="both"/>
        <w:rPr>
          <w:bCs/>
          <w:sz w:val="28"/>
          <w:szCs w:val="28"/>
        </w:rPr>
      </w:pPr>
      <w:r>
        <w:rPr>
          <w:bCs/>
          <w:sz w:val="28"/>
          <w:szCs w:val="28"/>
        </w:rPr>
        <w:tab/>
        <w:t>1.3. Исполнение муниципальной функции осуществляется в соответствии с:</w:t>
      </w:r>
    </w:p>
    <w:p w:rsidR="00DE30B9" w:rsidRDefault="00DE30B9" w:rsidP="00DE30B9">
      <w:pPr>
        <w:autoSpaceDE w:val="0"/>
        <w:jc w:val="both"/>
        <w:rPr>
          <w:bCs/>
          <w:sz w:val="28"/>
          <w:szCs w:val="28"/>
        </w:rPr>
      </w:pPr>
      <w:r>
        <w:rPr>
          <w:bCs/>
          <w:sz w:val="28"/>
          <w:szCs w:val="28"/>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E30B9" w:rsidRDefault="00DE30B9" w:rsidP="00DE30B9">
      <w:pPr>
        <w:autoSpaceDE w:val="0"/>
        <w:jc w:val="both"/>
        <w:rPr>
          <w:sz w:val="28"/>
          <w:szCs w:val="28"/>
        </w:rPr>
      </w:pPr>
      <w:r>
        <w:rPr>
          <w:bCs/>
          <w:sz w:val="28"/>
          <w:szCs w:val="28"/>
        </w:rPr>
        <w:tab/>
        <w:t>2)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DE30B9" w:rsidRDefault="00DE30B9" w:rsidP="00DE30B9">
      <w:pPr>
        <w:autoSpaceDE w:val="0"/>
        <w:ind w:firstLine="709"/>
        <w:jc w:val="both"/>
        <w:rPr>
          <w:sz w:val="28"/>
          <w:szCs w:val="28"/>
        </w:rPr>
      </w:pPr>
      <w:r>
        <w:rPr>
          <w:bCs/>
          <w:sz w:val="28"/>
          <w:szCs w:val="28"/>
        </w:rPr>
        <w:t>3) Федеральным законом от 10.12.1995 N 196-ФЗ «О безопасности дорожного движения» (</w:t>
      </w:r>
      <w:r>
        <w:rPr>
          <w:sz w:val="28"/>
          <w:szCs w:val="28"/>
        </w:rPr>
        <w:t>«Собрание законодательства РФ», 11.12.1995, N 50, ст. 4873, «Российская газета», N 245, 26.12.1995)</w:t>
      </w:r>
    </w:p>
    <w:p w:rsidR="00DE30B9" w:rsidRDefault="00DE30B9" w:rsidP="00DE30B9">
      <w:pPr>
        <w:autoSpaceDE w:val="0"/>
        <w:ind w:firstLine="709"/>
        <w:jc w:val="both"/>
        <w:rPr>
          <w:bCs/>
          <w:sz w:val="28"/>
          <w:szCs w:val="28"/>
        </w:rPr>
      </w:pPr>
      <w:r>
        <w:rPr>
          <w:bCs/>
          <w:sz w:val="28"/>
          <w:szCs w:val="28"/>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E30B9" w:rsidRDefault="00DE30B9" w:rsidP="00DE30B9">
      <w:pPr>
        <w:autoSpaceDE w:val="0"/>
        <w:jc w:val="both"/>
        <w:rPr>
          <w:bCs/>
          <w:sz w:val="28"/>
          <w:szCs w:val="28"/>
        </w:rPr>
      </w:pPr>
      <w:r>
        <w:rPr>
          <w:bCs/>
          <w:sz w:val="28"/>
          <w:szCs w:val="28"/>
        </w:rPr>
        <w:lastRenderedPageBreak/>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E30B9" w:rsidRDefault="00DE30B9" w:rsidP="00DE30B9">
      <w:pPr>
        <w:autoSpaceDE w:val="0"/>
        <w:jc w:val="both"/>
        <w:rPr>
          <w:sz w:val="28"/>
          <w:szCs w:val="28"/>
        </w:rPr>
      </w:pPr>
      <w:r>
        <w:rPr>
          <w:bCs/>
          <w:sz w:val="28"/>
          <w:szCs w:val="28"/>
        </w:rPr>
        <w:tab/>
        <w:t xml:space="preserve">6) </w:t>
      </w:r>
      <w:r>
        <w:rPr>
          <w:sz w:val="28"/>
          <w:szCs w:val="28"/>
        </w:rPr>
        <w:t xml:space="preserve">Федеральным </w:t>
      </w:r>
      <w:hyperlink r:id="rId9" w:history="1">
        <w:r>
          <w:rPr>
            <w:rStyle w:val="a4"/>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DE30B9" w:rsidRDefault="00DE30B9" w:rsidP="00DE30B9">
      <w:pPr>
        <w:autoSpaceDE w:val="0"/>
        <w:jc w:val="both"/>
        <w:rPr>
          <w:bCs/>
          <w:sz w:val="28"/>
          <w:szCs w:val="28"/>
        </w:rPr>
      </w:pPr>
      <w:r>
        <w:rPr>
          <w:bCs/>
          <w:sz w:val="28"/>
          <w:szCs w:val="28"/>
        </w:rPr>
        <w:tab/>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DE30B9" w:rsidRDefault="00DE30B9" w:rsidP="00DE30B9">
      <w:pPr>
        <w:tabs>
          <w:tab w:val="left" w:pos="851"/>
        </w:tabs>
        <w:autoSpaceDE w:val="0"/>
        <w:ind w:firstLine="709"/>
        <w:jc w:val="both"/>
        <w:rPr>
          <w:bCs/>
          <w:sz w:val="28"/>
          <w:szCs w:val="28"/>
        </w:rPr>
      </w:pPr>
      <w:r>
        <w:rPr>
          <w:bCs/>
          <w:sz w:val="28"/>
          <w:szCs w:val="28"/>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DE30B9" w:rsidRDefault="00DE30B9" w:rsidP="00DE30B9">
      <w:pPr>
        <w:tabs>
          <w:tab w:val="left" w:pos="851"/>
        </w:tabs>
        <w:autoSpaceDE w:val="0"/>
        <w:ind w:firstLine="709"/>
        <w:jc w:val="both"/>
        <w:rPr>
          <w:sz w:val="28"/>
          <w:szCs w:val="28"/>
        </w:rPr>
      </w:pPr>
      <w:r>
        <w:rPr>
          <w:bCs/>
          <w:sz w:val="28"/>
          <w:szCs w:val="28"/>
        </w:rPr>
        <w:t>9)</w:t>
      </w:r>
      <w:r>
        <w:rPr>
          <w:bCs/>
          <w:sz w:val="28"/>
          <w:szCs w:val="28"/>
        </w:rPr>
        <w:tab/>
        <w:t>Постановлением Правительства РФ от 28.09.2009 N 767 «О классификации автомобильных дорог в Российской Федерации» (</w:t>
      </w:r>
      <w:r>
        <w:rPr>
          <w:sz w:val="28"/>
          <w:szCs w:val="28"/>
        </w:rPr>
        <w:t>«Собрание законодательства РФ», 05.10.2009, N 40 (2 ч.), ст. 4703.);</w:t>
      </w:r>
    </w:p>
    <w:p w:rsidR="00DE30B9" w:rsidRDefault="00DE30B9" w:rsidP="00DE30B9">
      <w:pPr>
        <w:tabs>
          <w:tab w:val="left" w:pos="851"/>
        </w:tabs>
        <w:autoSpaceDE w:val="0"/>
        <w:ind w:firstLine="709"/>
        <w:jc w:val="both"/>
        <w:rPr>
          <w:sz w:val="28"/>
          <w:szCs w:val="28"/>
        </w:rPr>
      </w:pPr>
      <w:r>
        <w:rPr>
          <w:bCs/>
          <w:sz w:val="28"/>
          <w:szCs w:val="28"/>
        </w:rPr>
        <w:t xml:space="preserve">10) Государственным стандартом Российской Федерации </w:t>
      </w:r>
      <w:r>
        <w:rPr>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DE30B9" w:rsidRDefault="00DE30B9" w:rsidP="00DE30B9">
      <w:pPr>
        <w:autoSpaceDE w:val="0"/>
        <w:ind w:firstLine="709"/>
        <w:jc w:val="both"/>
        <w:rPr>
          <w:bCs/>
          <w:sz w:val="28"/>
          <w:szCs w:val="28"/>
        </w:rPr>
      </w:pPr>
      <w:r>
        <w:rPr>
          <w:bCs/>
          <w:sz w:val="28"/>
          <w:szCs w:val="28"/>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E30B9" w:rsidRDefault="00DE30B9" w:rsidP="00DE30B9">
      <w:pPr>
        <w:autoSpaceDE w:val="0"/>
        <w:ind w:firstLine="540"/>
        <w:jc w:val="both"/>
        <w:rPr>
          <w:sz w:val="28"/>
          <w:szCs w:val="28"/>
        </w:rPr>
      </w:pPr>
      <w:r>
        <w:rPr>
          <w:bCs/>
          <w:sz w:val="28"/>
          <w:szCs w:val="28"/>
        </w:rPr>
        <w:tab/>
        <w:t xml:space="preserve">12)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DE30B9" w:rsidRDefault="00DE30B9" w:rsidP="00DE30B9">
      <w:pPr>
        <w:autoSpaceDE w:val="0"/>
        <w:jc w:val="both"/>
        <w:rPr>
          <w:bCs/>
          <w:i/>
          <w:sz w:val="28"/>
          <w:szCs w:val="28"/>
        </w:rPr>
      </w:pPr>
      <w:r>
        <w:rPr>
          <w:bCs/>
          <w:sz w:val="28"/>
          <w:szCs w:val="28"/>
        </w:rPr>
        <w:tab/>
        <w:t xml:space="preserve">13) </w:t>
      </w:r>
      <w:r w:rsidRPr="0024719E">
        <w:rPr>
          <w:bCs/>
          <w:sz w:val="28"/>
          <w:szCs w:val="28"/>
        </w:rPr>
        <w:t xml:space="preserve">Уставом </w:t>
      </w:r>
      <w:r w:rsidR="00D626F8" w:rsidRPr="0024719E">
        <w:rPr>
          <w:bCs/>
          <w:sz w:val="28"/>
          <w:szCs w:val="28"/>
        </w:rPr>
        <w:t xml:space="preserve">Шалоболинского сельсовета </w:t>
      </w:r>
      <w:r w:rsidR="0024719E" w:rsidRPr="0024719E">
        <w:rPr>
          <w:bCs/>
          <w:sz w:val="28"/>
          <w:szCs w:val="28"/>
        </w:rPr>
        <w:t>;</w:t>
      </w:r>
    </w:p>
    <w:p w:rsidR="00DE30B9" w:rsidRDefault="00DE30B9" w:rsidP="00DE30B9">
      <w:pPr>
        <w:autoSpaceDE w:val="0"/>
        <w:jc w:val="both"/>
        <w:rPr>
          <w:bCs/>
          <w:i/>
          <w:sz w:val="28"/>
          <w:szCs w:val="28"/>
        </w:rPr>
      </w:pPr>
      <w:r>
        <w:rPr>
          <w:bCs/>
          <w:sz w:val="28"/>
          <w:szCs w:val="28"/>
        </w:rPr>
        <w:tab/>
        <w:t xml:space="preserve">14) настоящим Административным регламентом </w:t>
      </w:r>
      <w:r>
        <w:rPr>
          <w:bCs/>
          <w:i/>
          <w:sz w:val="28"/>
          <w:szCs w:val="28"/>
        </w:rPr>
        <w:t>.</w:t>
      </w:r>
    </w:p>
    <w:p w:rsidR="00DE30B9" w:rsidRDefault="00DE30B9" w:rsidP="00DE30B9">
      <w:pPr>
        <w:autoSpaceDE w:val="0"/>
        <w:ind w:firstLine="540"/>
        <w:jc w:val="both"/>
        <w:rPr>
          <w:iCs/>
          <w:sz w:val="28"/>
          <w:szCs w:val="28"/>
        </w:rPr>
      </w:pPr>
      <w:r>
        <w:rPr>
          <w:sz w:val="28"/>
          <w:szCs w:val="28"/>
        </w:rPr>
        <w:tab/>
        <w:t xml:space="preserve">1.4. Предметом муниципального контроля за обеспечением сохранности автомобильных дорог местного значения является </w:t>
      </w:r>
      <w:r>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w:t>
      </w:r>
      <w:r>
        <w:rPr>
          <w:iCs/>
          <w:sz w:val="28"/>
          <w:szCs w:val="28"/>
        </w:rPr>
        <w:lastRenderedPageBreak/>
        <w:t xml:space="preserve">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DE30B9" w:rsidRDefault="00DE30B9" w:rsidP="00DE30B9">
      <w:pPr>
        <w:autoSpaceDE w:val="0"/>
        <w:jc w:val="both"/>
        <w:rPr>
          <w:bCs/>
          <w:sz w:val="28"/>
          <w:szCs w:val="28"/>
        </w:rPr>
      </w:pPr>
      <w:r>
        <w:rPr>
          <w:bCs/>
          <w:sz w:val="28"/>
          <w:szCs w:val="28"/>
        </w:rPr>
        <w:tab/>
        <w:t>1.5. Права и обязанности органа муниципального контроля, должностных лиц при осуществлении муниципального контроля.</w:t>
      </w:r>
    </w:p>
    <w:p w:rsidR="0024719E" w:rsidRDefault="00DE30B9" w:rsidP="00DE30B9">
      <w:pPr>
        <w:autoSpaceDE w:val="0"/>
        <w:jc w:val="both"/>
        <w:rPr>
          <w:bCs/>
          <w:sz w:val="28"/>
          <w:szCs w:val="28"/>
        </w:rPr>
      </w:pPr>
      <w:r>
        <w:rPr>
          <w:bCs/>
          <w:sz w:val="28"/>
          <w:szCs w:val="28"/>
        </w:rPr>
        <w:tab/>
        <w:t xml:space="preserve">1.5.1. </w:t>
      </w:r>
      <w:r w:rsidR="0024719E" w:rsidRPr="0024719E">
        <w:rPr>
          <w:color w:val="1E1E1E"/>
          <w:sz w:val="28"/>
          <w:szCs w:val="28"/>
        </w:rPr>
        <w:t>Должностные лица</w:t>
      </w:r>
      <w:r w:rsidR="0024719E">
        <w:rPr>
          <w:color w:val="1E1E1E"/>
          <w:sz w:val="28"/>
          <w:szCs w:val="28"/>
        </w:rPr>
        <w:t>( муниципальные инспектора)</w:t>
      </w:r>
      <w:r w:rsidR="0024719E" w:rsidRPr="0024719E">
        <w:rPr>
          <w:color w:val="1E1E1E"/>
          <w:sz w:val="28"/>
          <w:szCs w:val="28"/>
        </w:rPr>
        <w:t xml:space="preserve">, полномочные осуществлять муниципальный контроль, назначаются распоряжением администрации </w:t>
      </w:r>
      <w:r w:rsidR="0024719E">
        <w:rPr>
          <w:color w:val="1E1E1E"/>
          <w:sz w:val="28"/>
          <w:szCs w:val="28"/>
        </w:rPr>
        <w:t>Шалоболинского сельсовета</w:t>
      </w:r>
      <w:r w:rsidR="0024719E" w:rsidRPr="0024719E">
        <w:rPr>
          <w:color w:val="1E1E1E"/>
          <w:sz w:val="28"/>
          <w:szCs w:val="28"/>
        </w:rPr>
        <w:t xml:space="preserve"> </w:t>
      </w:r>
      <w:r w:rsidR="0024719E">
        <w:rPr>
          <w:color w:val="1E1E1E"/>
          <w:sz w:val="28"/>
          <w:szCs w:val="28"/>
        </w:rPr>
        <w:t xml:space="preserve">Курагинского </w:t>
      </w:r>
      <w:r w:rsidR="0024719E" w:rsidRPr="0024719E">
        <w:rPr>
          <w:color w:val="1E1E1E"/>
          <w:sz w:val="28"/>
          <w:szCs w:val="28"/>
        </w:rPr>
        <w:t xml:space="preserve"> района</w:t>
      </w:r>
      <w:r w:rsidR="0024719E">
        <w:rPr>
          <w:color w:val="1E1E1E"/>
          <w:sz w:val="26"/>
          <w:szCs w:val="26"/>
        </w:rPr>
        <w:t>.</w:t>
      </w:r>
      <w:r>
        <w:rPr>
          <w:bCs/>
          <w:sz w:val="28"/>
          <w:szCs w:val="28"/>
        </w:rPr>
        <w:tab/>
      </w:r>
      <w:r w:rsidR="0024719E">
        <w:rPr>
          <w:bCs/>
          <w:sz w:val="28"/>
          <w:szCs w:val="28"/>
        </w:rPr>
        <w:t xml:space="preserve">  </w:t>
      </w:r>
    </w:p>
    <w:p w:rsidR="00DE30B9" w:rsidRDefault="0024719E" w:rsidP="00DE30B9">
      <w:pPr>
        <w:autoSpaceDE w:val="0"/>
        <w:jc w:val="both"/>
        <w:rPr>
          <w:bCs/>
          <w:sz w:val="28"/>
          <w:szCs w:val="28"/>
        </w:rPr>
      </w:pPr>
      <w:r>
        <w:rPr>
          <w:bCs/>
          <w:sz w:val="28"/>
          <w:szCs w:val="28"/>
        </w:rPr>
        <w:t xml:space="preserve">          </w:t>
      </w:r>
      <w:r w:rsidR="00DE30B9">
        <w:rPr>
          <w:bCs/>
          <w:sz w:val="28"/>
          <w:szCs w:val="28"/>
        </w:rPr>
        <w:t>1.5.2. При осуществлении муниципального контроля муниципальные инспекторы обязаны:</w:t>
      </w:r>
    </w:p>
    <w:p w:rsidR="00DE30B9" w:rsidRDefault="00DE30B9" w:rsidP="00DE30B9">
      <w:pPr>
        <w:autoSpaceDE w:val="0"/>
        <w:ind w:firstLine="567"/>
        <w:jc w:val="both"/>
        <w:rPr>
          <w:iCs/>
          <w:sz w:val="28"/>
          <w:szCs w:val="28"/>
        </w:rPr>
      </w:pPr>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30B9" w:rsidRDefault="00DE30B9" w:rsidP="00DE30B9">
      <w:pPr>
        <w:autoSpaceDE w:val="0"/>
        <w:ind w:firstLine="567"/>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DE30B9" w:rsidRDefault="00DE30B9" w:rsidP="00DE30B9">
      <w:pPr>
        <w:autoSpaceDE w:val="0"/>
        <w:ind w:firstLine="567"/>
        <w:jc w:val="both"/>
        <w:rPr>
          <w:bCs/>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DE30B9" w:rsidRDefault="00DE30B9" w:rsidP="00DE30B9">
      <w:pPr>
        <w:autoSpaceDE w:val="0"/>
        <w:ind w:firstLine="567"/>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10" w:history="1">
        <w:r>
          <w:rPr>
            <w:rStyle w:val="a4"/>
          </w:rPr>
          <w:t>частью 5 статьи 10</w:t>
        </w:r>
      </w:hyperlink>
      <w:r>
        <w:rPr>
          <w:sz w:val="28"/>
          <w:szCs w:val="28"/>
        </w:rPr>
        <w:t xml:space="preserve"> Федерального закона </w:t>
      </w:r>
      <w:r>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E30B9" w:rsidRDefault="00DE30B9" w:rsidP="00DE30B9">
      <w:pPr>
        <w:autoSpaceDE w:val="0"/>
        <w:ind w:firstLine="567"/>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30B9" w:rsidRDefault="00DE30B9" w:rsidP="00DE30B9">
      <w:pPr>
        <w:autoSpaceDE w:val="0"/>
        <w:ind w:firstLine="567"/>
        <w:jc w:val="both"/>
        <w:rPr>
          <w:bCs/>
          <w:sz w:val="28"/>
          <w:szCs w:val="28"/>
        </w:rPr>
      </w:pPr>
      <w:r>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30B9" w:rsidRDefault="00DE30B9" w:rsidP="00DE30B9">
      <w:pPr>
        <w:autoSpaceDE w:val="0"/>
        <w:ind w:firstLine="567"/>
        <w:jc w:val="both"/>
        <w:rPr>
          <w:bCs/>
          <w:sz w:val="28"/>
          <w:szCs w:val="28"/>
        </w:rPr>
      </w:pPr>
      <w:r>
        <w:rPr>
          <w:bCs/>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Pr>
          <w:bCs/>
          <w:sz w:val="28"/>
          <w:szCs w:val="28"/>
        </w:rPr>
        <w:lastRenderedPageBreak/>
        <w:t>предпринимателя, его уполномоченного представителя, с результатами проверки;</w:t>
      </w:r>
    </w:p>
    <w:p w:rsidR="00DE30B9" w:rsidRDefault="00DE30B9" w:rsidP="00DE30B9">
      <w:pPr>
        <w:pStyle w:val="ConsPlusNormal"/>
        <w:ind w:firstLine="567"/>
        <w:jc w:val="both"/>
        <w:rPr>
          <w:bCs/>
          <w:sz w:val="28"/>
          <w:szCs w:val="28"/>
        </w:rPr>
      </w:pPr>
      <w:r>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bCs/>
          <w:sz w:val="28"/>
          <w:szCs w:val="28"/>
        </w:rPr>
        <w:t>;</w:t>
      </w:r>
    </w:p>
    <w:p w:rsidR="00DE30B9" w:rsidRDefault="00DE30B9" w:rsidP="00DE30B9">
      <w:pPr>
        <w:autoSpaceDE w:val="0"/>
        <w:ind w:firstLine="567"/>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30B9" w:rsidRDefault="00DE30B9" w:rsidP="00DE30B9">
      <w:pPr>
        <w:autoSpaceDE w:val="0"/>
        <w:ind w:firstLine="567"/>
        <w:jc w:val="both"/>
        <w:rPr>
          <w:bCs/>
          <w:sz w:val="28"/>
          <w:szCs w:val="28"/>
        </w:rPr>
      </w:pPr>
      <w:r>
        <w:rPr>
          <w:bCs/>
          <w:sz w:val="28"/>
          <w:szCs w:val="28"/>
        </w:rPr>
        <w:t>10) соблюдать сроки проведения проверки, установленные пунктом 2.2.4. раздела 2 настоящего Административного регламента;</w:t>
      </w:r>
    </w:p>
    <w:p w:rsidR="00DE30B9" w:rsidRDefault="00DE30B9" w:rsidP="00DE30B9">
      <w:pPr>
        <w:autoSpaceDE w:val="0"/>
        <w:ind w:firstLine="567"/>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30B9" w:rsidRDefault="00DE30B9" w:rsidP="00DE30B9">
      <w:pPr>
        <w:autoSpaceDE w:val="0"/>
        <w:ind w:firstLine="567"/>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E30B9" w:rsidRDefault="00DE30B9" w:rsidP="00DE30B9">
      <w:pPr>
        <w:autoSpaceDE w:val="0"/>
        <w:ind w:firstLine="567"/>
        <w:jc w:val="both"/>
        <w:rPr>
          <w:bCs/>
          <w:sz w:val="28"/>
          <w:szCs w:val="28"/>
        </w:rPr>
      </w:pPr>
      <w:r>
        <w:rPr>
          <w:bCs/>
          <w:sz w:val="28"/>
          <w:szCs w:val="28"/>
        </w:rPr>
        <w:t xml:space="preserve">13) </w:t>
      </w:r>
      <w:r>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bCs/>
          <w:sz w:val="28"/>
          <w:szCs w:val="28"/>
        </w:rPr>
        <w:t>;</w:t>
      </w:r>
    </w:p>
    <w:p w:rsidR="00DE30B9" w:rsidRDefault="00DE30B9" w:rsidP="00DE30B9">
      <w:pPr>
        <w:autoSpaceDE w:val="0"/>
        <w:ind w:firstLine="567"/>
        <w:jc w:val="both"/>
        <w:rPr>
          <w:sz w:val="28"/>
          <w:szCs w:val="28"/>
        </w:rPr>
      </w:pPr>
      <w:r>
        <w:rPr>
          <w:bCs/>
          <w:sz w:val="28"/>
          <w:szCs w:val="28"/>
        </w:rPr>
        <w:t xml:space="preserve">14) </w:t>
      </w:r>
      <w:r>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Pr>
          <w:sz w:val="28"/>
          <w:szCs w:val="28"/>
        </w:rPr>
        <w:lastRenderedPageBreak/>
        <w:t>(или) информацией, полученными в рамках межведомственного информационного взаимодействия;</w:t>
      </w:r>
    </w:p>
    <w:p w:rsidR="00DE30B9" w:rsidRDefault="00DE30B9" w:rsidP="00DE30B9">
      <w:pPr>
        <w:autoSpaceDE w:val="0"/>
        <w:ind w:firstLine="540"/>
        <w:jc w:val="both"/>
        <w:rPr>
          <w:iCs/>
          <w:sz w:val="28"/>
          <w:szCs w:val="28"/>
        </w:rPr>
      </w:pPr>
      <w:r>
        <w:rPr>
          <w:sz w:val="28"/>
          <w:szCs w:val="28"/>
        </w:rPr>
        <w:t xml:space="preserve">15) </w:t>
      </w:r>
      <w:r>
        <w:rPr>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DE30B9" w:rsidRDefault="00DE30B9" w:rsidP="00DE30B9">
      <w:pPr>
        <w:autoSpaceDE w:val="0"/>
        <w:ind w:firstLine="540"/>
        <w:jc w:val="both"/>
        <w:rPr>
          <w:sz w:val="28"/>
          <w:szCs w:val="28"/>
        </w:rPr>
      </w:pPr>
      <w:r>
        <w:rPr>
          <w:iCs/>
          <w:sz w:val="28"/>
          <w:szCs w:val="28"/>
        </w:rPr>
        <w:t xml:space="preserve">16) </w:t>
      </w:r>
      <w:r>
        <w:rPr>
          <w:sz w:val="28"/>
          <w:szCs w:val="28"/>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E30B9" w:rsidRDefault="00DE30B9" w:rsidP="00DE30B9">
      <w:pPr>
        <w:autoSpaceDE w:val="0"/>
        <w:ind w:firstLine="567"/>
        <w:jc w:val="both"/>
        <w:rPr>
          <w:bCs/>
          <w:sz w:val="28"/>
          <w:szCs w:val="28"/>
        </w:rPr>
      </w:pPr>
      <w:r>
        <w:rPr>
          <w:bCs/>
          <w:sz w:val="28"/>
          <w:szCs w:val="28"/>
        </w:rPr>
        <w:t>1.5.3. При осуществлении муниципального контроля орган муниципального контроля, муниципальные инспекторы вправе:</w:t>
      </w:r>
    </w:p>
    <w:p w:rsidR="00DE30B9" w:rsidRDefault="00DE30B9" w:rsidP="00DE30B9">
      <w:pPr>
        <w:widowControl w:val="0"/>
        <w:autoSpaceDE w:val="0"/>
        <w:ind w:firstLine="540"/>
        <w:jc w:val="both"/>
        <w:rPr>
          <w:sz w:val="28"/>
          <w:szCs w:val="28"/>
        </w:rPr>
      </w:pPr>
      <w:r>
        <w:rPr>
          <w:sz w:val="28"/>
          <w:szCs w:val="28"/>
        </w:rPr>
        <w:t>1) в случае необходимости привлекать к проведению проверок экспертов, экспертные организации;</w:t>
      </w:r>
    </w:p>
    <w:p w:rsidR="00DE30B9" w:rsidRDefault="00DE30B9" w:rsidP="00DE30B9">
      <w:pPr>
        <w:widowControl w:val="0"/>
        <w:autoSpaceDE w:val="0"/>
        <w:ind w:firstLine="540"/>
        <w:jc w:val="both"/>
        <w:rPr>
          <w:sz w:val="28"/>
          <w:szCs w:val="28"/>
        </w:rPr>
      </w:pPr>
      <w:r>
        <w:rPr>
          <w:sz w:val="28"/>
          <w:szCs w:val="28"/>
        </w:rPr>
        <w:t>2) пресекать и предотвращать нарушения;</w:t>
      </w:r>
    </w:p>
    <w:p w:rsidR="00DE30B9" w:rsidRDefault="00DE30B9" w:rsidP="00DE30B9">
      <w:pPr>
        <w:widowControl w:val="0"/>
        <w:autoSpaceDE w:val="0"/>
        <w:ind w:firstLine="540"/>
        <w:jc w:val="both"/>
        <w:rPr>
          <w:sz w:val="28"/>
          <w:szCs w:val="28"/>
        </w:rPr>
      </w:pPr>
      <w:r>
        <w:rPr>
          <w:sz w:val="28"/>
          <w:szCs w:val="28"/>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DE30B9" w:rsidRDefault="00DE30B9" w:rsidP="00DE30B9">
      <w:pPr>
        <w:widowControl w:val="0"/>
        <w:autoSpaceDE w:val="0"/>
        <w:ind w:firstLine="540"/>
        <w:jc w:val="both"/>
        <w:rPr>
          <w:sz w:val="28"/>
          <w:szCs w:val="28"/>
        </w:rPr>
      </w:pPr>
      <w:r>
        <w:rPr>
          <w:sz w:val="28"/>
          <w:szCs w:val="28"/>
        </w:rPr>
        <w:t>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DE30B9" w:rsidRDefault="00DE30B9" w:rsidP="00DE30B9">
      <w:pPr>
        <w:autoSpaceDE w:val="0"/>
        <w:ind w:firstLine="540"/>
        <w:jc w:val="both"/>
        <w:rPr>
          <w:sz w:val="28"/>
          <w:szCs w:val="28"/>
        </w:rPr>
      </w:pPr>
      <w:r>
        <w:rPr>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E30B9" w:rsidRDefault="00DE30B9" w:rsidP="00DE30B9">
      <w:pPr>
        <w:autoSpaceDE w:val="0"/>
        <w:ind w:firstLine="567"/>
        <w:jc w:val="both"/>
        <w:rPr>
          <w:sz w:val="28"/>
          <w:szCs w:val="28"/>
        </w:rPr>
      </w:pPr>
      <w:r>
        <w:rPr>
          <w:sz w:val="28"/>
          <w:szCs w:val="28"/>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Pr>
          <w:sz w:val="28"/>
          <w:szCs w:val="28"/>
        </w:rPr>
        <w:lastRenderedPageBreak/>
        <w:t>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E30B9" w:rsidRDefault="00DE30B9" w:rsidP="00DE30B9">
      <w:pPr>
        <w:autoSpaceDE w:val="0"/>
        <w:ind w:firstLine="540"/>
        <w:jc w:val="both"/>
        <w:rPr>
          <w:sz w:val="28"/>
          <w:szCs w:val="28"/>
        </w:rPr>
      </w:pPr>
      <w:r>
        <w:rPr>
          <w:bCs/>
          <w:sz w:val="28"/>
          <w:szCs w:val="28"/>
        </w:rPr>
        <w:t xml:space="preserve">7) </w:t>
      </w:r>
      <w:r>
        <w:rPr>
          <w:sz w:val="28"/>
          <w:szCs w:val="28"/>
        </w:rPr>
        <w:t>проводить плановые (рейдовые) осмотры, обследования объектов муниципального контроля на основании плановых (рейдовых) заданий;</w:t>
      </w:r>
    </w:p>
    <w:p w:rsidR="00DE30B9" w:rsidRDefault="00DE30B9" w:rsidP="00DE30B9">
      <w:pPr>
        <w:autoSpaceDE w:val="0"/>
        <w:ind w:firstLine="540"/>
        <w:jc w:val="both"/>
        <w:rPr>
          <w:sz w:val="28"/>
          <w:szCs w:val="28"/>
        </w:rPr>
      </w:pPr>
      <w:r>
        <w:rPr>
          <w:sz w:val="28"/>
          <w:szCs w:val="28"/>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30B9" w:rsidRDefault="00DE30B9" w:rsidP="00DE30B9">
      <w:pPr>
        <w:autoSpaceDE w:val="0"/>
        <w:ind w:firstLine="567"/>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DE30B9" w:rsidRDefault="00DE30B9" w:rsidP="00DE30B9">
      <w:pPr>
        <w:autoSpaceDE w:val="0"/>
        <w:ind w:firstLine="567"/>
        <w:jc w:val="both"/>
        <w:rPr>
          <w:bCs/>
          <w:sz w:val="28"/>
          <w:szCs w:val="28"/>
        </w:rPr>
      </w:pPr>
      <w:r>
        <w:rPr>
          <w:bCs/>
          <w:sz w:val="28"/>
          <w:szCs w:val="28"/>
        </w:rPr>
        <w:t>1.6.1. Лица, в отношении которых осуществляются мероприятия по контролю, вправе:</w:t>
      </w:r>
    </w:p>
    <w:p w:rsidR="00DE30B9" w:rsidRDefault="00DE30B9" w:rsidP="00DE30B9">
      <w:pPr>
        <w:autoSpaceDE w:val="0"/>
        <w:ind w:firstLine="567"/>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DE30B9" w:rsidRDefault="00DE30B9" w:rsidP="00DE30B9">
      <w:pPr>
        <w:autoSpaceDE w:val="0"/>
        <w:ind w:firstLine="567"/>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E30B9" w:rsidRDefault="00DE30B9" w:rsidP="00DE30B9">
      <w:pPr>
        <w:autoSpaceDE w:val="0"/>
        <w:ind w:firstLine="567"/>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30B9" w:rsidRDefault="00DE30B9" w:rsidP="00DE30B9">
      <w:pPr>
        <w:autoSpaceDE w:val="0"/>
        <w:ind w:firstLine="567"/>
        <w:jc w:val="both"/>
        <w:rPr>
          <w:bCs/>
          <w:sz w:val="28"/>
          <w:szCs w:val="28"/>
        </w:rPr>
      </w:pPr>
      <w:r>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30B9" w:rsidRDefault="00DE30B9" w:rsidP="00DE30B9">
      <w:pPr>
        <w:autoSpaceDE w:val="0"/>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E30B9" w:rsidRDefault="00DE30B9" w:rsidP="00DE30B9">
      <w:pPr>
        <w:autoSpaceDE w:val="0"/>
        <w:ind w:firstLine="567"/>
        <w:jc w:val="both"/>
        <w:rPr>
          <w:bCs/>
          <w:sz w:val="28"/>
          <w:szCs w:val="28"/>
        </w:rPr>
      </w:pPr>
      <w:r>
        <w:rPr>
          <w:sz w:val="28"/>
          <w:szCs w:val="28"/>
        </w:rPr>
        <w:t xml:space="preserve">6) </w:t>
      </w:r>
      <w:r>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0B9" w:rsidRDefault="00DE30B9" w:rsidP="00DE30B9">
      <w:pPr>
        <w:pStyle w:val="ConsPlusNormal"/>
        <w:ind w:firstLine="567"/>
        <w:jc w:val="both"/>
        <w:rPr>
          <w:rFonts w:ascii="Times New Roman" w:eastAsia="Calibri" w:hAnsi="Times New Roman" w:cs="Times New Roman"/>
          <w:sz w:val="28"/>
          <w:szCs w:val="28"/>
        </w:rPr>
      </w:pPr>
      <w:r>
        <w:rPr>
          <w:rFonts w:ascii="Times New Roman" w:hAnsi="Times New Roman" w:cs="Times New Roman"/>
          <w:bCs/>
          <w:sz w:val="28"/>
          <w:szCs w:val="28"/>
        </w:rPr>
        <w:lastRenderedPageBreak/>
        <w:t xml:space="preserve">7) </w:t>
      </w:r>
      <w:r>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30B9" w:rsidRDefault="00DE30B9" w:rsidP="00DE30B9">
      <w:pPr>
        <w:autoSpaceDE w:val="0"/>
        <w:ind w:firstLine="567"/>
        <w:jc w:val="both"/>
        <w:rPr>
          <w:sz w:val="28"/>
          <w:szCs w:val="28"/>
        </w:rPr>
      </w:pPr>
      <w:r>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E30B9" w:rsidRDefault="00DE30B9" w:rsidP="00DE30B9">
      <w:pPr>
        <w:autoSpaceDE w:val="0"/>
        <w:ind w:firstLine="567"/>
        <w:jc w:val="both"/>
        <w:rPr>
          <w:bCs/>
          <w:sz w:val="28"/>
          <w:szCs w:val="28"/>
        </w:rPr>
      </w:pPr>
      <w:r>
        <w:rPr>
          <w:bCs/>
          <w:sz w:val="28"/>
          <w:szCs w:val="28"/>
        </w:rPr>
        <w:t>1.6.2. При проведении проверок юридические лица, индивидуальные предприниматели обязаны:</w:t>
      </w:r>
    </w:p>
    <w:p w:rsidR="00DE30B9" w:rsidRDefault="00DE30B9" w:rsidP="00DE30B9">
      <w:pPr>
        <w:autoSpaceDE w:val="0"/>
        <w:ind w:firstLine="567"/>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E30B9" w:rsidRDefault="00DE30B9" w:rsidP="00DE30B9">
      <w:pPr>
        <w:autoSpaceDE w:val="0"/>
        <w:ind w:firstLine="567"/>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E30B9" w:rsidRDefault="00DE30B9" w:rsidP="00DE30B9">
      <w:pPr>
        <w:autoSpaceDE w:val="0"/>
        <w:ind w:firstLine="567"/>
        <w:jc w:val="both"/>
        <w:rPr>
          <w:bCs/>
          <w:sz w:val="28"/>
          <w:szCs w:val="28"/>
        </w:rPr>
      </w:pPr>
      <w:r>
        <w:rPr>
          <w:bCs/>
          <w:sz w:val="28"/>
          <w:szCs w:val="28"/>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E30B9" w:rsidRDefault="00DE30B9" w:rsidP="00DE30B9">
      <w:pPr>
        <w:autoSpaceDE w:val="0"/>
        <w:ind w:firstLine="567"/>
        <w:jc w:val="both"/>
        <w:rPr>
          <w:bCs/>
          <w:sz w:val="28"/>
          <w:szCs w:val="28"/>
        </w:rPr>
      </w:pPr>
      <w:r>
        <w:rPr>
          <w:bCs/>
          <w:sz w:val="28"/>
          <w:szCs w:val="28"/>
        </w:rPr>
        <w:t>1.7. Результатами исполнения муниципальной функции являются:</w:t>
      </w:r>
    </w:p>
    <w:p w:rsidR="00DE30B9" w:rsidRDefault="00DE30B9" w:rsidP="00DE30B9">
      <w:pPr>
        <w:autoSpaceDE w:val="0"/>
        <w:ind w:firstLine="567"/>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 согласно приложения № 3;</w:t>
      </w:r>
    </w:p>
    <w:p w:rsidR="00DE30B9" w:rsidRDefault="00DE30B9" w:rsidP="00DE30B9">
      <w:pPr>
        <w:autoSpaceDE w:val="0"/>
        <w:ind w:firstLine="567"/>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E30B9" w:rsidRDefault="00DE30B9" w:rsidP="00DE30B9">
      <w:pPr>
        <w:autoSpaceDE w:val="0"/>
        <w:ind w:firstLine="540"/>
        <w:jc w:val="both"/>
        <w:rPr>
          <w:sz w:val="28"/>
          <w:szCs w:val="28"/>
        </w:rPr>
      </w:pPr>
    </w:p>
    <w:p w:rsidR="00DE30B9" w:rsidRDefault="00DE30B9" w:rsidP="00DE30B9">
      <w:pPr>
        <w:autoSpaceDE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DE30B9" w:rsidRDefault="00DE30B9" w:rsidP="00DE30B9">
      <w:pPr>
        <w:autoSpaceDE w:val="0"/>
        <w:jc w:val="both"/>
        <w:rPr>
          <w:bCs/>
          <w:sz w:val="28"/>
          <w:szCs w:val="28"/>
        </w:rPr>
      </w:pPr>
      <w:r>
        <w:rPr>
          <w:bCs/>
          <w:sz w:val="28"/>
          <w:szCs w:val="28"/>
        </w:rPr>
        <w:tab/>
        <w:t>2.1. Порядок информирования об исполнении муниципальной функции</w:t>
      </w:r>
    </w:p>
    <w:p w:rsidR="00DE30B9" w:rsidRDefault="00DE30B9" w:rsidP="00DE30B9">
      <w:pPr>
        <w:autoSpaceDE w:val="0"/>
        <w:jc w:val="both"/>
        <w:rPr>
          <w:sz w:val="28"/>
          <w:szCs w:val="28"/>
        </w:rPr>
      </w:pPr>
      <w:r>
        <w:rPr>
          <w:sz w:val="28"/>
          <w:szCs w:val="28"/>
        </w:rPr>
        <w:tab/>
        <w:t>2.1.1. Информация об уполномоченном органе муниципального контроля:</w:t>
      </w:r>
    </w:p>
    <w:p w:rsidR="00DE30B9" w:rsidRDefault="00DE30B9" w:rsidP="00DE30B9">
      <w:pPr>
        <w:autoSpaceDE w:val="0"/>
        <w:ind w:firstLine="708"/>
        <w:jc w:val="both"/>
        <w:rPr>
          <w:sz w:val="28"/>
          <w:szCs w:val="28"/>
        </w:rPr>
      </w:pPr>
      <w:r>
        <w:rPr>
          <w:sz w:val="28"/>
          <w:szCs w:val="28"/>
        </w:rPr>
        <w:lastRenderedPageBreak/>
        <w:t xml:space="preserve">Место нахождения органа муниципального контроля: </w:t>
      </w:r>
      <w:r w:rsidR="0024719E">
        <w:rPr>
          <w:sz w:val="28"/>
          <w:szCs w:val="28"/>
        </w:rPr>
        <w:t>РФ,</w:t>
      </w:r>
      <w:r w:rsidR="0061492C">
        <w:rPr>
          <w:sz w:val="28"/>
          <w:szCs w:val="28"/>
        </w:rPr>
        <w:t xml:space="preserve"> </w:t>
      </w:r>
      <w:r w:rsidR="0024719E">
        <w:rPr>
          <w:sz w:val="28"/>
          <w:szCs w:val="28"/>
        </w:rPr>
        <w:t>Красноярский край,</w:t>
      </w:r>
      <w:r w:rsidR="0061492C">
        <w:rPr>
          <w:sz w:val="28"/>
          <w:szCs w:val="28"/>
        </w:rPr>
        <w:t xml:space="preserve"> </w:t>
      </w:r>
      <w:r w:rsidR="0024719E">
        <w:rPr>
          <w:sz w:val="28"/>
          <w:szCs w:val="28"/>
        </w:rPr>
        <w:t>Курагинский район,</w:t>
      </w:r>
      <w:r w:rsidR="0061492C">
        <w:rPr>
          <w:sz w:val="28"/>
          <w:szCs w:val="28"/>
        </w:rPr>
        <w:t xml:space="preserve"> </w:t>
      </w:r>
      <w:r w:rsidR="0024719E">
        <w:rPr>
          <w:sz w:val="28"/>
          <w:szCs w:val="28"/>
        </w:rPr>
        <w:t xml:space="preserve">с. Шалоболино ,ул. </w:t>
      </w:r>
      <w:r w:rsidR="0061492C">
        <w:rPr>
          <w:sz w:val="28"/>
          <w:szCs w:val="28"/>
        </w:rPr>
        <w:t>Ленина 36А,</w:t>
      </w:r>
    </w:p>
    <w:p w:rsidR="00DE30B9" w:rsidRDefault="00DE30B9" w:rsidP="00DE30B9">
      <w:pPr>
        <w:autoSpaceDE w:val="0"/>
        <w:ind w:firstLine="708"/>
        <w:jc w:val="both"/>
        <w:rPr>
          <w:sz w:val="28"/>
          <w:szCs w:val="28"/>
        </w:rPr>
      </w:pPr>
      <w:r>
        <w:rPr>
          <w:sz w:val="28"/>
          <w:szCs w:val="28"/>
        </w:rPr>
        <w:t>Почтовый адрес (местонахождение) органа муниципального контроля для принятия документов и заявлений</w:t>
      </w:r>
      <w:r w:rsidR="0061492C">
        <w:rPr>
          <w:sz w:val="28"/>
          <w:szCs w:val="28"/>
        </w:rPr>
        <w:t xml:space="preserve"> : 662931,</w:t>
      </w:r>
      <w:r w:rsidR="0061492C" w:rsidRPr="0061492C">
        <w:rPr>
          <w:sz w:val="28"/>
          <w:szCs w:val="28"/>
        </w:rPr>
        <w:t xml:space="preserve"> </w:t>
      </w:r>
      <w:r w:rsidR="0061492C">
        <w:rPr>
          <w:sz w:val="28"/>
          <w:szCs w:val="28"/>
        </w:rPr>
        <w:t>РФ, Красноярский край, Курагинский район, с. Шалоболино ,ул. Ленина 36А,</w:t>
      </w:r>
    </w:p>
    <w:p w:rsidR="00DE30B9" w:rsidRDefault="00DE30B9" w:rsidP="00DE30B9">
      <w:pPr>
        <w:autoSpaceDE w:val="0"/>
        <w:ind w:firstLine="708"/>
        <w:jc w:val="both"/>
        <w:rPr>
          <w:sz w:val="28"/>
          <w:szCs w:val="28"/>
        </w:rPr>
      </w:pPr>
      <w:r>
        <w:rPr>
          <w:sz w:val="28"/>
          <w:szCs w:val="28"/>
        </w:rPr>
        <w:t xml:space="preserve">График работы органа муниципального контроля: </w:t>
      </w:r>
      <w:r w:rsidR="0061492C">
        <w:rPr>
          <w:sz w:val="28"/>
          <w:szCs w:val="28"/>
        </w:rPr>
        <w:t>пн-пт с 08.00 до 16.00часов</w:t>
      </w:r>
    </w:p>
    <w:p w:rsidR="00DE30B9" w:rsidRDefault="00DE30B9" w:rsidP="00DE30B9">
      <w:pPr>
        <w:autoSpaceDE w:val="0"/>
        <w:jc w:val="both"/>
        <w:rPr>
          <w:bCs/>
          <w:sz w:val="28"/>
          <w:szCs w:val="28"/>
        </w:rPr>
      </w:pPr>
      <w:r>
        <w:rPr>
          <w:bCs/>
          <w:sz w:val="28"/>
          <w:szCs w:val="28"/>
        </w:rPr>
        <w:tab/>
        <w:t>2.1.2. Способы получения информации о месте нахождения и графиках работы органа муниципального контроля:</w:t>
      </w:r>
    </w:p>
    <w:p w:rsidR="00DE30B9" w:rsidRDefault="00DE30B9" w:rsidP="00DE30B9">
      <w:pPr>
        <w:autoSpaceDE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61492C" w:rsidRPr="0061492C">
        <w:rPr>
          <w:bCs/>
          <w:sz w:val="28"/>
          <w:szCs w:val="28"/>
        </w:rPr>
        <w:t>Шалоболинского сельсовета</w:t>
      </w:r>
      <w:r>
        <w:rPr>
          <w:bCs/>
          <w:i/>
          <w:sz w:val="28"/>
          <w:szCs w:val="28"/>
        </w:rPr>
        <w:t xml:space="preserve"> </w:t>
      </w:r>
      <w:r>
        <w:rPr>
          <w:bCs/>
          <w:sz w:val="28"/>
          <w:szCs w:val="28"/>
        </w:rPr>
        <w:t xml:space="preserve">в сети «Интернет»,  на информационных стендах в помещении Администрации </w:t>
      </w:r>
      <w:r w:rsidR="0061492C">
        <w:rPr>
          <w:bCs/>
          <w:sz w:val="28"/>
          <w:szCs w:val="28"/>
        </w:rPr>
        <w:t>Шалоболинского сельсовета</w:t>
      </w:r>
      <w:r>
        <w:rPr>
          <w:bCs/>
          <w:sz w:val="28"/>
          <w:szCs w:val="28"/>
        </w:rPr>
        <w:t>.</w:t>
      </w:r>
    </w:p>
    <w:p w:rsidR="00DE30B9" w:rsidRDefault="00DE30B9" w:rsidP="00DE30B9">
      <w:pPr>
        <w:autoSpaceDE w:val="0"/>
        <w:jc w:val="both"/>
        <w:rPr>
          <w:bCs/>
          <w:sz w:val="28"/>
          <w:szCs w:val="28"/>
        </w:rPr>
      </w:pPr>
      <w:r>
        <w:rPr>
          <w:bCs/>
          <w:sz w:val="28"/>
          <w:szCs w:val="28"/>
        </w:rPr>
        <w:tab/>
        <w:t>2.1.3. Справочные телефоны органа муниципального контроля:</w:t>
      </w:r>
    </w:p>
    <w:p w:rsidR="00DE30B9" w:rsidRDefault="00DE30B9" w:rsidP="00DE30B9">
      <w:pPr>
        <w:autoSpaceDE w:val="0"/>
        <w:ind w:firstLine="708"/>
        <w:jc w:val="both"/>
        <w:rPr>
          <w:bCs/>
          <w:sz w:val="28"/>
          <w:szCs w:val="28"/>
        </w:rPr>
      </w:pPr>
      <w:r>
        <w:rPr>
          <w:bCs/>
          <w:sz w:val="28"/>
          <w:szCs w:val="28"/>
        </w:rPr>
        <w:t>Информация может быть получена по телефону:</w:t>
      </w:r>
    </w:p>
    <w:p w:rsidR="00DE30B9" w:rsidRDefault="00DE30B9" w:rsidP="00DE30B9">
      <w:pPr>
        <w:autoSpaceDE w:val="0"/>
        <w:ind w:firstLine="708"/>
        <w:jc w:val="both"/>
        <w:rPr>
          <w:bCs/>
          <w:sz w:val="28"/>
          <w:szCs w:val="28"/>
        </w:rPr>
      </w:pPr>
      <w:r>
        <w:rPr>
          <w:bCs/>
          <w:sz w:val="28"/>
          <w:szCs w:val="28"/>
        </w:rPr>
        <w:t xml:space="preserve">         - тел. </w:t>
      </w:r>
      <w:r w:rsidR="0061492C">
        <w:rPr>
          <w:bCs/>
          <w:sz w:val="28"/>
          <w:szCs w:val="28"/>
        </w:rPr>
        <w:t>8-391336-73260.</w:t>
      </w:r>
      <w:r>
        <w:rPr>
          <w:bCs/>
          <w:sz w:val="28"/>
          <w:szCs w:val="28"/>
        </w:rPr>
        <w:t xml:space="preserve">         </w:t>
      </w:r>
    </w:p>
    <w:p w:rsidR="00DE30B9" w:rsidRDefault="00DE30B9" w:rsidP="00DE30B9">
      <w:pPr>
        <w:autoSpaceDE w:val="0"/>
        <w:jc w:val="both"/>
        <w:rPr>
          <w:bCs/>
          <w:sz w:val="28"/>
          <w:szCs w:val="28"/>
        </w:rPr>
      </w:pPr>
      <w:r>
        <w:rPr>
          <w:bCs/>
          <w:sz w:val="28"/>
          <w:szCs w:val="28"/>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1" w:history="1">
        <w:r w:rsidR="0061492C" w:rsidRPr="00395037">
          <w:rPr>
            <w:rStyle w:val="a4"/>
            <w:color w:val="auto"/>
            <w:sz w:val="28"/>
            <w:szCs w:val="28"/>
          </w:rPr>
          <w:t>http://шалоболино.рф</w:t>
        </w:r>
      </w:hyperlink>
      <w:r>
        <w:rPr>
          <w:bCs/>
          <w:sz w:val="28"/>
          <w:szCs w:val="28"/>
        </w:rPr>
        <w:t>, адрес электронной почты_</w:t>
      </w:r>
      <w:r w:rsidR="00395037" w:rsidRPr="00395037">
        <w:rPr>
          <w:rFonts w:ascii="Arial" w:hAnsi="Arial" w:cs="Arial"/>
          <w:color w:val="666666"/>
          <w:sz w:val="20"/>
          <w:szCs w:val="20"/>
          <w:shd w:val="clear" w:color="auto" w:fill="F7F7F7"/>
        </w:rPr>
        <w:t xml:space="preserve"> </w:t>
      </w:r>
      <w:r w:rsidR="00395037" w:rsidRPr="00395037">
        <w:rPr>
          <w:sz w:val="28"/>
          <w:szCs w:val="28"/>
          <w:shd w:val="clear" w:color="auto" w:fill="F7F7F7"/>
        </w:rPr>
        <w:t>shalobolino@mail.ru</w:t>
      </w:r>
      <w:r w:rsidRPr="00395037">
        <w:rPr>
          <w:bCs/>
          <w:sz w:val="28"/>
          <w:szCs w:val="28"/>
        </w:rPr>
        <w:t>.</w:t>
      </w:r>
      <w:r>
        <w:rPr>
          <w:bCs/>
          <w:sz w:val="28"/>
          <w:szCs w:val="28"/>
        </w:rPr>
        <w:t xml:space="preserve">   </w:t>
      </w:r>
    </w:p>
    <w:p w:rsidR="00DE30B9" w:rsidRDefault="00DE30B9" w:rsidP="00DE30B9">
      <w:pPr>
        <w:autoSpaceDE w:val="0"/>
        <w:jc w:val="both"/>
        <w:rPr>
          <w:bCs/>
          <w:sz w:val="28"/>
          <w:szCs w:val="28"/>
        </w:rPr>
      </w:pPr>
      <w:r>
        <w:rPr>
          <w:bCs/>
          <w:sz w:val="28"/>
          <w:szCs w:val="28"/>
        </w:rPr>
        <w:tab/>
        <w:t>2.1.5. Информацию по вопросам исполнения муниципальной функции можно получить:</w:t>
      </w:r>
    </w:p>
    <w:p w:rsidR="00DE30B9" w:rsidRDefault="00DE30B9" w:rsidP="00DE30B9">
      <w:pPr>
        <w:autoSpaceDE w:val="0"/>
        <w:ind w:firstLine="708"/>
        <w:jc w:val="both"/>
        <w:rPr>
          <w:bCs/>
          <w:sz w:val="28"/>
          <w:szCs w:val="28"/>
        </w:rPr>
      </w:pPr>
      <w:r>
        <w:rPr>
          <w:bCs/>
          <w:sz w:val="28"/>
          <w:szCs w:val="28"/>
        </w:rPr>
        <w:t xml:space="preserve">- на официальном сайте в сети «Интернет» </w:t>
      </w:r>
      <w:hyperlink r:id="rId12" w:history="1">
        <w:r w:rsidR="00395037" w:rsidRPr="00395037">
          <w:rPr>
            <w:rStyle w:val="a4"/>
            <w:color w:val="auto"/>
            <w:sz w:val="28"/>
            <w:szCs w:val="28"/>
          </w:rPr>
          <w:t>http://шалоболино.рф</w:t>
        </w:r>
      </w:hyperlink>
      <w:r w:rsidR="00395037">
        <w:rPr>
          <w:sz w:val="28"/>
          <w:szCs w:val="28"/>
        </w:rPr>
        <w:t>;</w:t>
      </w:r>
    </w:p>
    <w:p w:rsidR="00DE30B9" w:rsidRPr="00395037" w:rsidRDefault="00DE30B9" w:rsidP="00DE30B9">
      <w:pPr>
        <w:autoSpaceDE w:val="0"/>
        <w:ind w:firstLine="708"/>
        <w:jc w:val="both"/>
        <w:rPr>
          <w:bCs/>
          <w:sz w:val="28"/>
          <w:szCs w:val="28"/>
        </w:rPr>
      </w:pPr>
      <w:r>
        <w:rPr>
          <w:bCs/>
          <w:sz w:val="28"/>
          <w:szCs w:val="28"/>
        </w:rPr>
        <w:t xml:space="preserve">- по телефону органа муниципального контроля Администрации </w:t>
      </w:r>
      <w:r w:rsidR="00395037" w:rsidRPr="00395037">
        <w:rPr>
          <w:bCs/>
          <w:sz w:val="28"/>
          <w:szCs w:val="28"/>
        </w:rPr>
        <w:t xml:space="preserve">Шалоболинского сельсовета </w:t>
      </w:r>
      <w:r w:rsidRPr="00395037">
        <w:rPr>
          <w:bCs/>
          <w:sz w:val="28"/>
          <w:szCs w:val="28"/>
        </w:rPr>
        <w:t>;</w:t>
      </w:r>
    </w:p>
    <w:p w:rsidR="00DE30B9" w:rsidRDefault="00DE30B9" w:rsidP="00DE30B9">
      <w:pPr>
        <w:autoSpaceDE w:val="0"/>
        <w:ind w:firstLine="708"/>
        <w:jc w:val="both"/>
        <w:rPr>
          <w:bCs/>
          <w:sz w:val="28"/>
          <w:szCs w:val="28"/>
        </w:rPr>
      </w:pPr>
      <w:r>
        <w:rPr>
          <w:bCs/>
          <w:sz w:val="28"/>
          <w:szCs w:val="28"/>
        </w:rPr>
        <w:t xml:space="preserve">- на информационном стенде в помещении Администрации </w:t>
      </w:r>
      <w:r w:rsidR="00395037" w:rsidRPr="00395037">
        <w:rPr>
          <w:bCs/>
          <w:sz w:val="28"/>
          <w:szCs w:val="28"/>
        </w:rPr>
        <w:t>Шалоболинского сельсовета</w:t>
      </w:r>
      <w:r>
        <w:rPr>
          <w:bCs/>
          <w:sz w:val="28"/>
          <w:szCs w:val="28"/>
        </w:rPr>
        <w:t>;</w:t>
      </w:r>
    </w:p>
    <w:p w:rsidR="00DE30B9" w:rsidRDefault="00DE30B9" w:rsidP="00DE30B9">
      <w:pPr>
        <w:autoSpaceDE w:val="0"/>
        <w:jc w:val="both"/>
        <w:rPr>
          <w:bCs/>
          <w:sz w:val="28"/>
          <w:szCs w:val="28"/>
        </w:rPr>
      </w:pPr>
      <w:r>
        <w:rPr>
          <w:bCs/>
          <w:sz w:val="28"/>
          <w:szCs w:val="28"/>
        </w:rPr>
        <w:tab/>
        <w:t>2.1.6. Порядок, форма и место размещения информации, которая является необходимой и обязательной для исполнения муниципальной функции.</w:t>
      </w:r>
    </w:p>
    <w:p w:rsidR="00DE30B9" w:rsidRDefault="00DE30B9" w:rsidP="00DE30B9">
      <w:pPr>
        <w:autoSpaceDE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DE30B9" w:rsidRDefault="00DE30B9" w:rsidP="00DE30B9">
      <w:pPr>
        <w:autoSpaceDE w:val="0"/>
        <w:ind w:firstLine="708"/>
        <w:jc w:val="both"/>
        <w:rPr>
          <w:bCs/>
          <w:sz w:val="28"/>
          <w:szCs w:val="28"/>
        </w:rPr>
      </w:pPr>
      <w:r>
        <w:rPr>
          <w:bCs/>
          <w:sz w:val="28"/>
          <w:szCs w:val="28"/>
        </w:rPr>
        <w:t xml:space="preserve">- при личном обращении заявителя в Администрацию </w:t>
      </w:r>
      <w:r w:rsidR="00395037" w:rsidRPr="00395037">
        <w:rPr>
          <w:bCs/>
          <w:sz w:val="28"/>
          <w:szCs w:val="28"/>
        </w:rPr>
        <w:t>Шалоболинского сельсовета</w:t>
      </w:r>
      <w:r>
        <w:rPr>
          <w:bCs/>
          <w:sz w:val="28"/>
          <w:szCs w:val="28"/>
        </w:rPr>
        <w:t>, орган муниципального контроля;</w:t>
      </w:r>
    </w:p>
    <w:p w:rsidR="00DE30B9" w:rsidRDefault="00DE30B9" w:rsidP="00DE30B9">
      <w:pPr>
        <w:autoSpaceDE w:val="0"/>
        <w:ind w:firstLine="708"/>
        <w:jc w:val="both"/>
        <w:rPr>
          <w:bCs/>
          <w:sz w:val="28"/>
          <w:szCs w:val="28"/>
        </w:rPr>
      </w:pPr>
      <w:r>
        <w:rPr>
          <w:bCs/>
          <w:sz w:val="28"/>
          <w:szCs w:val="28"/>
        </w:rPr>
        <w:t xml:space="preserve">- путем размещения на информационных стендах в помещениях Администрации </w:t>
      </w:r>
      <w:r w:rsidR="00395037" w:rsidRPr="00395037">
        <w:rPr>
          <w:bCs/>
          <w:sz w:val="28"/>
          <w:szCs w:val="28"/>
        </w:rPr>
        <w:t>Шалоболинского сельсовета</w:t>
      </w:r>
      <w:r>
        <w:rPr>
          <w:bCs/>
          <w:sz w:val="28"/>
          <w:szCs w:val="28"/>
        </w:rPr>
        <w:t>;</w:t>
      </w:r>
    </w:p>
    <w:p w:rsidR="00DE30B9" w:rsidRDefault="00DE30B9" w:rsidP="00DE30B9">
      <w:pPr>
        <w:autoSpaceDE w:val="0"/>
        <w:ind w:firstLine="708"/>
        <w:jc w:val="both"/>
        <w:rPr>
          <w:bCs/>
          <w:sz w:val="28"/>
          <w:szCs w:val="28"/>
        </w:rPr>
      </w:pPr>
      <w:r>
        <w:rPr>
          <w:bCs/>
          <w:sz w:val="28"/>
          <w:szCs w:val="28"/>
        </w:rPr>
        <w:t xml:space="preserve">- посредством размещения на официальном сайте в сети «Интернет» </w:t>
      </w:r>
      <w:hyperlink r:id="rId13" w:history="1">
        <w:r w:rsidR="00395037" w:rsidRPr="00395037">
          <w:rPr>
            <w:rStyle w:val="a4"/>
            <w:color w:val="auto"/>
            <w:sz w:val="28"/>
            <w:szCs w:val="28"/>
          </w:rPr>
          <w:t>http://шалоболино.рф</w:t>
        </w:r>
      </w:hyperlink>
      <w:r>
        <w:rPr>
          <w:bCs/>
          <w:sz w:val="28"/>
          <w:szCs w:val="28"/>
        </w:rPr>
        <w:t>;</w:t>
      </w:r>
    </w:p>
    <w:p w:rsidR="00DE30B9" w:rsidRDefault="00DE30B9" w:rsidP="00DE30B9">
      <w:pPr>
        <w:autoSpaceDE w:val="0"/>
        <w:ind w:firstLine="708"/>
        <w:jc w:val="both"/>
        <w:rPr>
          <w:bCs/>
          <w:sz w:val="28"/>
          <w:szCs w:val="28"/>
        </w:rPr>
      </w:pPr>
      <w:r>
        <w:rPr>
          <w:bCs/>
          <w:sz w:val="28"/>
          <w:szCs w:val="28"/>
        </w:rPr>
        <w:t>- посредством размещения в средствах массовой информации.</w:t>
      </w:r>
    </w:p>
    <w:p w:rsidR="00DE30B9" w:rsidRDefault="00DE30B9" w:rsidP="00DE30B9">
      <w:pPr>
        <w:autoSpaceDE w:val="0"/>
        <w:jc w:val="both"/>
        <w:rPr>
          <w:bCs/>
          <w:sz w:val="28"/>
          <w:szCs w:val="28"/>
        </w:rPr>
      </w:pPr>
      <w:r>
        <w:rPr>
          <w:bCs/>
          <w:sz w:val="28"/>
          <w:szCs w:val="28"/>
        </w:rPr>
        <w:tab/>
        <w:t>2.2. Срок исполнения муниципальной функции.</w:t>
      </w:r>
    </w:p>
    <w:p w:rsidR="00DE30B9" w:rsidRDefault="00DE30B9" w:rsidP="00DE30B9">
      <w:pPr>
        <w:autoSpaceDE w:val="0"/>
        <w:jc w:val="both"/>
        <w:rPr>
          <w:sz w:val="28"/>
          <w:szCs w:val="28"/>
        </w:rPr>
      </w:pPr>
      <w:r>
        <w:rPr>
          <w:sz w:val="28"/>
          <w:szCs w:val="28"/>
        </w:rPr>
        <w:tab/>
        <w:t xml:space="preserve">2.2.1. Срок проведения документарной проверки и выездной проверки, не может превышать двадцать рабочих дней. </w:t>
      </w:r>
    </w:p>
    <w:p w:rsidR="00DE30B9" w:rsidRDefault="00DE30B9" w:rsidP="00DE30B9">
      <w:pPr>
        <w:autoSpaceDE w:val="0"/>
        <w:jc w:val="both"/>
        <w:rPr>
          <w:sz w:val="28"/>
          <w:szCs w:val="28"/>
        </w:rPr>
      </w:pPr>
      <w:r>
        <w:rPr>
          <w:sz w:val="28"/>
          <w:szCs w:val="28"/>
        </w:rPr>
        <w:tab/>
        <w:t xml:space="preserve">2.2.2. В отношении одного субъекта малого предпринимательства общий срок проведения плановых выездных проверок не может превышать </w:t>
      </w:r>
      <w:r>
        <w:rPr>
          <w:sz w:val="28"/>
          <w:szCs w:val="28"/>
        </w:rPr>
        <w:lastRenderedPageBreak/>
        <w:t>пятьдесят часов для малого предприятия и пятнадцать часов для микропредприятия в год.</w:t>
      </w:r>
    </w:p>
    <w:p w:rsidR="00DE30B9" w:rsidRDefault="00DE30B9" w:rsidP="00DE30B9">
      <w:pPr>
        <w:autoSpaceDE w:val="0"/>
        <w:jc w:val="both"/>
        <w:rPr>
          <w:sz w:val="28"/>
          <w:szCs w:val="28"/>
        </w:rPr>
      </w:pPr>
      <w:r>
        <w:rPr>
          <w:sz w:val="28"/>
          <w:szCs w:val="28"/>
        </w:rPr>
        <w:tab/>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E30B9" w:rsidRDefault="00DE30B9" w:rsidP="00DE30B9">
      <w:pPr>
        <w:autoSpaceDE w:val="0"/>
        <w:jc w:val="both"/>
        <w:rPr>
          <w:sz w:val="28"/>
          <w:szCs w:val="28"/>
        </w:rPr>
      </w:pPr>
      <w:r>
        <w:rPr>
          <w:sz w:val="28"/>
          <w:szCs w:val="28"/>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E30B9" w:rsidRDefault="00DE30B9" w:rsidP="00DE30B9">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ab/>
        <w:t>2.2.5. В случае необходимости при проведении плановой выездной</w:t>
      </w:r>
      <w:r>
        <w:t xml:space="preserve"> </w:t>
      </w:r>
      <w:r>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E30B9" w:rsidRDefault="00DE30B9" w:rsidP="00DE30B9">
      <w:pPr>
        <w:autoSpaceDE w:val="0"/>
        <w:jc w:val="both"/>
        <w:rPr>
          <w:sz w:val="28"/>
          <w:szCs w:val="28"/>
        </w:rPr>
      </w:pPr>
      <w:r>
        <w:rPr>
          <w:sz w:val="28"/>
          <w:szCs w:val="28"/>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E30B9" w:rsidRDefault="00DE30B9" w:rsidP="00DE30B9">
      <w:pPr>
        <w:autoSpaceDE w:val="0"/>
        <w:jc w:val="center"/>
        <w:rPr>
          <w:b/>
          <w:bCs/>
          <w:sz w:val="28"/>
          <w:szCs w:val="28"/>
        </w:rPr>
      </w:pPr>
    </w:p>
    <w:p w:rsidR="00DE30B9" w:rsidRDefault="00DE30B9" w:rsidP="00DE30B9">
      <w:pPr>
        <w:autoSpaceDE w:val="0"/>
        <w:ind w:firstLine="567"/>
        <w:jc w:val="both"/>
        <w:rPr>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30B9" w:rsidRDefault="00DE30B9" w:rsidP="00DE30B9">
      <w:pPr>
        <w:autoSpaceDE w:val="0"/>
        <w:ind w:firstLine="567"/>
        <w:jc w:val="both"/>
        <w:rPr>
          <w:sz w:val="28"/>
          <w:szCs w:val="28"/>
        </w:rPr>
      </w:pPr>
    </w:p>
    <w:p w:rsidR="00DE30B9" w:rsidRDefault="00DE30B9" w:rsidP="00DE30B9">
      <w:pPr>
        <w:pStyle w:val="a7"/>
        <w:numPr>
          <w:ilvl w:val="1"/>
          <w:numId w:val="4"/>
        </w:numPr>
        <w:tabs>
          <w:tab w:val="left" w:pos="1134"/>
        </w:tabs>
        <w:suppressAutoHyphens/>
        <w:autoSpaceDE w:val="0"/>
        <w:ind w:left="0" w:firstLine="567"/>
        <w:contextualSpacing w:val="0"/>
        <w:jc w:val="both"/>
        <w:rPr>
          <w:sz w:val="28"/>
          <w:szCs w:val="28"/>
        </w:rPr>
      </w:pPr>
      <w:r>
        <w:rPr>
          <w:sz w:val="28"/>
          <w:szCs w:val="28"/>
        </w:rPr>
        <w:t>Перечень административных процедур при осуществлении муниципального земельного контроля</w:t>
      </w:r>
    </w:p>
    <w:p w:rsidR="00DE30B9" w:rsidRDefault="00DE30B9" w:rsidP="00DE30B9">
      <w:pPr>
        <w:tabs>
          <w:tab w:val="left" w:pos="1134"/>
        </w:tabs>
        <w:autoSpaceDE w:val="0"/>
        <w:ind w:firstLine="567"/>
        <w:jc w:val="both"/>
        <w:rPr>
          <w:sz w:val="28"/>
          <w:szCs w:val="28"/>
        </w:rPr>
      </w:pPr>
      <w:r>
        <w:rPr>
          <w:sz w:val="28"/>
          <w:szCs w:val="28"/>
        </w:rPr>
        <w:t>Осуществление муниципального земельного контроля включает следующие административные процедуры:</w:t>
      </w:r>
    </w:p>
    <w:p w:rsidR="00DE30B9" w:rsidRDefault="00DE30B9" w:rsidP="00DE30B9">
      <w:pPr>
        <w:tabs>
          <w:tab w:val="left" w:pos="851"/>
        </w:tabs>
        <w:autoSpaceDE w:val="0"/>
        <w:ind w:firstLine="567"/>
        <w:jc w:val="both"/>
        <w:rPr>
          <w:sz w:val="28"/>
          <w:szCs w:val="28"/>
        </w:rPr>
      </w:pPr>
      <w:r>
        <w:rPr>
          <w:sz w:val="28"/>
          <w:szCs w:val="28"/>
        </w:rPr>
        <w:t>- планирование плановой проверки;</w:t>
      </w:r>
    </w:p>
    <w:p w:rsidR="00DE30B9" w:rsidRDefault="00DE30B9" w:rsidP="00DE30B9">
      <w:pPr>
        <w:tabs>
          <w:tab w:val="left" w:pos="851"/>
        </w:tabs>
        <w:autoSpaceDE w:val="0"/>
        <w:ind w:firstLine="567"/>
        <w:jc w:val="both"/>
        <w:rPr>
          <w:sz w:val="28"/>
          <w:szCs w:val="28"/>
        </w:rPr>
      </w:pPr>
      <w:r>
        <w:rPr>
          <w:sz w:val="28"/>
          <w:szCs w:val="28"/>
        </w:rPr>
        <w:t>- подготовка к проведению проверок;</w:t>
      </w:r>
    </w:p>
    <w:p w:rsidR="00DE30B9" w:rsidRDefault="00DE30B9" w:rsidP="00DE30B9">
      <w:pPr>
        <w:tabs>
          <w:tab w:val="left" w:pos="851"/>
        </w:tabs>
        <w:autoSpaceDE w:val="0"/>
        <w:ind w:firstLine="567"/>
        <w:jc w:val="both"/>
        <w:rPr>
          <w:sz w:val="28"/>
          <w:szCs w:val="28"/>
        </w:rPr>
      </w:pPr>
      <w:r>
        <w:rPr>
          <w:sz w:val="28"/>
          <w:szCs w:val="28"/>
        </w:rPr>
        <w:t>- проведение плановой (документарной, выездной) проверки;</w:t>
      </w:r>
    </w:p>
    <w:p w:rsidR="00DE30B9" w:rsidRDefault="00DE30B9" w:rsidP="00DE30B9">
      <w:pPr>
        <w:tabs>
          <w:tab w:val="left" w:pos="851"/>
        </w:tabs>
        <w:autoSpaceDE w:val="0"/>
        <w:ind w:firstLine="567"/>
        <w:jc w:val="both"/>
        <w:rPr>
          <w:sz w:val="28"/>
          <w:szCs w:val="28"/>
        </w:rPr>
      </w:pPr>
      <w:r>
        <w:rPr>
          <w:sz w:val="28"/>
          <w:szCs w:val="28"/>
        </w:rPr>
        <w:t>- проведение внеплановой (документарной, выездной) проверки;</w:t>
      </w:r>
    </w:p>
    <w:p w:rsidR="00DE30B9" w:rsidRDefault="00DE30B9" w:rsidP="00DE30B9">
      <w:pPr>
        <w:tabs>
          <w:tab w:val="left" w:pos="851"/>
        </w:tabs>
        <w:autoSpaceDE w:val="0"/>
        <w:ind w:firstLine="567"/>
        <w:jc w:val="both"/>
        <w:rPr>
          <w:sz w:val="28"/>
          <w:szCs w:val="28"/>
        </w:rPr>
      </w:pPr>
      <w:r>
        <w:rPr>
          <w:sz w:val="28"/>
          <w:szCs w:val="28"/>
        </w:rPr>
        <w:t>- оформление результатов проведения проверок;</w:t>
      </w:r>
    </w:p>
    <w:p w:rsidR="00DE30B9" w:rsidRDefault="00DE30B9" w:rsidP="00DE30B9">
      <w:pPr>
        <w:tabs>
          <w:tab w:val="left" w:pos="851"/>
        </w:tabs>
        <w:autoSpaceDE w:val="0"/>
        <w:ind w:firstLine="567"/>
        <w:jc w:val="both"/>
        <w:rPr>
          <w:sz w:val="28"/>
          <w:szCs w:val="28"/>
        </w:rPr>
      </w:pPr>
      <w:r>
        <w:rPr>
          <w:sz w:val="28"/>
          <w:szCs w:val="28"/>
        </w:rPr>
        <w:lastRenderedPageBreak/>
        <w:t>- принятие мер по результатам проверки;</w:t>
      </w:r>
    </w:p>
    <w:p w:rsidR="00DE30B9" w:rsidRDefault="00DE30B9" w:rsidP="00DE30B9">
      <w:pPr>
        <w:tabs>
          <w:tab w:val="left" w:pos="1276"/>
        </w:tabs>
        <w:autoSpaceDE w:val="0"/>
        <w:ind w:firstLine="567"/>
        <w:jc w:val="both"/>
        <w:rPr>
          <w:sz w:val="28"/>
          <w:szCs w:val="28"/>
        </w:rPr>
      </w:pPr>
      <w:r>
        <w:rPr>
          <w:sz w:val="28"/>
          <w:szCs w:val="28"/>
        </w:rPr>
        <w:t>3.2. Планирование плановой проверки</w:t>
      </w:r>
    </w:p>
    <w:p w:rsidR="00DE30B9" w:rsidRDefault="00DE30B9" w:rsidP="00DE30B9">
      <w:pPr>
        <w:autoSpaceDE w:val="0"/>
        <w:ind w:firstLine="567"/>
        <w:jc w:val="both"/>
        <w:rPr>
          <w:sz w:val="28"/>
          <w:szCs w:val="28"/>
        </w:rPr>
      </w:pPr>
      <w:r>
        <w:rPr>
          <w:sz w:val="28"/>
          <w:szCs w:val="28"/>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DE30B9" w:rsidRDefault="00DE30B9" w:rsidP="00DE30B9">
      <w:pPr>
        <w:autoSpaceDE w:val="0"/>
        <w:ind w:firstLine="567"/>
        <w:jc w:val="both"/>
        <w:rPr>
          <w:i/>
          <w:sz w:val="28"/>
          <w:szCs w:val="28"/>
        </w:rPr>
      </w:pPr>
      <w:r>
        <w:rPr>
          <w:sz w:val="28"/>
          <w:szCs w:val="28"/>
        </w:rPr>
        <w:t xml:space="preserve">Должностным лицом, ответственным за подготовку ежегодного плана, является </w:t>
      </w:r>
      <w:r w:rsidR="00395037">
        <w:rPr>
          <w:sz w:val="28"/>
          <w:szCs w:val="28"/>
        </w:rPr>
        <w:t xml:space="preserve">заместитель главы </w:t>
      </w:r>
      <w:hyperlink r:id="rId14" w:history="1">
        <w:r w:rsidR="00395037">
          <w:rPr>
            <w:rStyle w:val="a4"/>
            <w:color w:val="auto"/>
            <w:sz w:val="28"/>
            <w:szCs w:val="28"/>
          </w:rPr>
          <w:t>Шалоболинского</w:t>
        </w:r>
      </w:hyperlink>
      <w:r w:rsidR="00395037">
        <w:rPr>
          <w:sz w:val="28"/>
          <w:szCs w:val="28"/>
        </w:rPr>
        <w:t xml:space="preserve"> сельсовета.</w:t>
      </w:r>
    </w:p>
    <w:p w:rsidR="00DE30B9" w:rsidRDefault="00DE30B9" w:rsidP="00DE30B9">
      <w:pPr>
        <w:autoSpaceDE w:val="0"/>
        <w:ind w:firstLine="567"/>
        <w:jc w:val="both"/>
        <w:rPr>
          <w:iCs/>
          <w:sz w:val="28"/>
          <w:szCs w:val="28"/>
        </w:rPr>
      </w:pP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E30B9" w:rsidRDefault="00DE30B9" w:rsidP="00DE30B9">
      <w:pPr>
        <w:autoSpaceDE w:val="0"/>
        <w:ind w:firstLine="567"/>
        <w:jc w:val="both"/>
        <w:rPr>
          <w:iCs/>
          <w:sz w:val="28"/>
          <w:szCs w:val="28"/>
        </w:rPr>
      </w:pPr>
      <w:r>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8"/>
          <w:szCs w:val="28"/>
        </w:rPr>
        <w:t>или места фактического осуществления деятельности индивидуальными предпринимателями</w:t>
      </w:r>
      <w:r>
        <w:rPr>
          <w:iCs/>
          <w:sz w:val="28"/>
          <w:szCs w:val="28"/>
        </w:rPr>
        <w:t>;</w:t>
      </w:r>
    </w:p>
    <w:p w:rsidR="00DE30B9" w:rsidRDefault="00DE30B9" w:rsidP="00DE30B9">
      <w:pPr>
        <w:autoSpaceDE w:val="0"/>
        <w:ind w:firstLine="567"/>
        <w:jc w:val="both"/>
        <w:rPr>
          <w:iCs/>
          <w:sz w:val="28"/>
          <w:szCs w:val="28"/>
        </w:rPr>
      </w:pPr>
      <w:r>
        <w:rPr>
          <w:iCs/>
          <w:sz w:val="28"/>
          <w:szCs w:val="28"/>
        </w:rPr>
        <w:t>2) цель и основание проведения каждой плановой проверки;</w:t>
      </w:r>
    </w:p>
    <w:p w:rsidR="00DE30B9" w:rsidRDefault="00DE30B9" w:rsidP="00DE30B9">
      <w:pPr>
        <w:autoSpaceDE w:val="0"/>
        <w:ind w:firstLine="567"/>
        <w:jc w:val="both"/>
        <w:rPr>
          <w:iCs/>
          <w:sz w:val="28"/>
          <w:szCs w:val="28"/>
        </w:rPr>
      </w:pPr>
      <w:r>
        <w:rPr>
          <w:iCs/>
          <w:sz w:val="28"/>
          <w:szCs w:val="28"/>
        </w:rPr>
        <w:t>3) дата начала и сроки проведения каждой плановой проверки;</w:t>
      </w:r>
    </w:p>
    <w:p w:rsidR="00DE30B9" w:rsidRDefault="00DE30B9" w:rsidP="00DE30B9">
      <w:pPr>
        <w:autoSpaceDE w:val="0"/>
        <w:ind w:firstLine="567"/>
        <w:jc w:val="both"/>
        <w:rPr>
          <w:iCs/>
          <w:sz w:val="28"/>
          <w:szCs w:val="28"/>
        </w:rPr>
      </w:pPr>
      <w:r>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E30B9" w:rsidRDefault="00DE30B9" w:rsidP="00DE30B9">
      <w:pPr>
        <w:widowControl w:val="0"/>
        <w:ind w:firstLine="567"/>
        <w:jc w:val="both"/>
        <w:rPr>
          <w:sz w:val="30"/>
          <w:szCs w:val="30"/>
        </w:rPr>
      </w:pPr>
      <w:r>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DE30B9" w:rsidRDefault="00DE30B9" w:rsidP="00DE30B9">
      <w:pPr>
        <w:widowControl w:val="0"/>
        <w:tabs>
          <w:tab w:val="left" w:pos="1134"/>
        </w:tabs>
        <w:ind w:firstLine="567"/>
        <w:jc w:val="both"/>
        <w:rPr>
          <w:sz w:val="30"/>
          <w:szCs w:val="30"/>
        </w:rPr>
      </w:pPr>
      <w:r>
        <w:rPr>
          <w:sz w:val="30"/>
          <w:szCs w:val="30"/>
        </w:rPr>
        <w:t>1) государственной регистрации юридического лица, индивидуального предпринимателя;</w:t>
      </w:r>
    </w:p>
    <w:p w:rsidR="00DE30B9" w:rsidRDefault="00DE30B9" w:rsidP="00DE30B9">
      <w:pPr>
        <w:tabs>
          <w:tab w:val="left" w:pos="1134"/>
          <w:tab w:val="left" w:pos="1560"/>
        </w:tabs>
        <w:autoSpaceDE w:val="0"/>
        <w:ind w:firstLine="567"/>
        <w:jc w:val="both"/>
        <w:rPr>
          <w:sz w:val="30"/>
          <w:szCs w:val="30"/>
        </w:rPr>
      </w:pPr>
      <w:r>
        <w:rPr>
          <w:sz w:val="30"/>
          <w:szCs w:val="30"/>
        </w:rPr>
        <w:t>2) окончания проведения последней плановой проверки юридического лица, индивидуального предпринимателя;</w:t>
      </w:r>
    </w:p>
    <w:p w:rsidR="00DE30B9" w:rsidRDefault="00DE30B9" w:rsidP="00DE30B9">
      <w:pPr>
        <w:tabs>
          <w:tab w:val="left" w:pos="1134"/>
          <w:tab w:val="left" w:pos="1560"/>
        </w:tabs>
        <w:autoSpaceDE w:val="0"/>
        <w:ind w:firstLine="567"/>
        <w:jc w:val="both"/>
        <w:rPr>
          <w:sz w:val="28"/>
          <w:szCs w:val="28"/>
        </w:rPr>
      </w:pPr>
      <w:r>
        <w:rPr>
          <w:sz w:val="30"/>
          <w:szCs w:val="30"/>
        </w:rPr>
        <w:t xml:space="preserve">3) </w:t>
      </w:r>
      <w:r>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E30B9" w:rsidRDefault="00DE30B9" w:rsidP="00DE30B9">
      <w:pPr>
        <w:tabs>
          <w:tab w:val="left" w:pos="1560"/>
        </w:tabs>
        <w:autoSpaceDE w:val="0"/>
        <w:ind w:firstLine="567"/>
        <w:jc w:val="both"/>
        <w:rPr>
          <w:sz w:val="28"/>
          <w:szCs w:val="28"/>
        </w:rPr>
      </w:pPr>
      <w:r>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DE30B9" w:rsidRDefault="00DE30B9" w:rsidP="00DE30B9">
      <w:pPr>
        <w:autoSpaceDE w:val="0"/>
        <w:ind w:firstLine="540"/>
        <w:jc w:val="both"/>
        <w:rPr>
          <w:sz w:val="28"/>
          <w:szCs w:val="28"/>
        </w:rPr>
      </w:pPr>
      <w:r>
        <w:rPr>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w:t>
      </w:r>
      <w:r>
        <w:rPr>
          <w:color w:val="000000"/>
          <w:sz w:val="28"/>
          <w:szCs w:val="28"/>
        </w:rPr>
        <w:t xml:space="preserve"> </w:t>
      </w:r>
      <w:hyperlink r:id="rId15" w:history="1">
        <w:r>
          <w:rPr>
            <w:rStyle w:val="a4"/>
          </w:rPr>
          <w:t>частью 4</w:t>
        </w:r>
      </w:hyperlink>
      <w:r>
        <w:rPr>
          <w:color w:val="000000"/>
          <w:sz w:val="28"/>
          <w:szCs w:val="28"/>
        </w:rPr>
        <w:t xml:space="preserve"> </w:t>
      </w:r>
      <w:r>
        <w:rPr>
          <w:sz w:val="28"/>
          <w:szCs w:val="28"/>
        </w:rPr>
        <w:t>Федерального закона от 26.12.2008 № 294-ФЗ «О защите прав юридических лиц</w:t>
      </w:r>
      <w:r>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Pr>
          <w:sz w:val="28"/>
          <w:szCs w:val="28"/>
        </w:rPr>
        <w:t xml:space="preserve"> и в срок до 1 октября года, </w:t>
      </w:r>
      <w:r>
        <w:rPr>
          <w:sz w:val="28"/>
          <w:szCs w:val="28"/>
        </w:rPr>
        <w:lastRenderedPageBreak/>
        <w:t xml:space="preserve">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6" w:history="1">
        <w:r>
          <w:rPr>
            <w:rStyle w:val="a4"/>
          </w:rPr>
          <w:t>Порядок</w:t>
        </w:r>
      </w:hyperlink>
      <w:r>
        <w:rPr>
          <w:color w:val="000000"/>
          <w:sz w:val="28"/>
          <w:szCs w:val="28"/>
        </w:rPr>
        <w:t xml:space="preserve"> </w:t>
      </w:r>
      <w:r>
        <w:rPr>
          <w:sz w:val="28"/>
          <w:szCs w:val="28"/>
        </w:rPr>
        <w:t xml:space="preserve">подготовки ежегодного плана проведения плановых проверок, его представления в органы прокуратуры и согласования, а также </w:t>
      </w:r>
      <w:hyperlink r:id="rId17" w:history="1">
        <w:r>
          <w:rPr>
            <w:rStyle w:val="a4"/>
          </w:rPr>
          <w:t>типовая форма</w:t>
        </w:r>
      </w:hyperlink>
      <w:r>
        <w:rPr>
          <w:color w:val="000000"/>
          <w:sz w:val="28"/>
          <w:szCs w:val="28"/>
        </w:rPr>
        <w:t xml:space="preserve"> </w:t>
      </w:r>
      <w:r>
        <w:rPr>
          <w:sz w:val="28"/>
          <w:szCs w:val="28"/>
        </w:rPr>
        <w:t xml:space="preserve">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E30B9" w:rsidRDefault="00DE30B9" w:rsidP="00DE30B9">
      <w:pPr>
        <w:tabs>
          <w:tab w:val="left" w:pos="1560"/>
        </w:tabs>
        <w:autoSpaceDE w:val="0"/>
        <w:ind w:firstLine="567"/>
        <w:jc w:val="both"/>
        <w:rPr>
          <w:sz w:val="28"/>
          <w:szCs w:val="28"/>
        </w:rPr>
      </w:pPr>
      <w:r>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E30B9" w:rsidRDefault="00DE30B9" w:rsidP="00DE30B9">
      <w:pPr>
        <w:tabs>
          <w:tab w:val="left" w:pos="1560"/>
        </w:tabs>
        <w:autoSpaceDE w:val="0"/>
        <w:ind w:firstLine="567"/>
        <w:jc w:val="both"/>
        <w:rPr>
          <w:sz w:val="28"/>
          <w:szCs w:val="28"/>
        </w:rPr>
      </w:pPr>
      <w:r>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E30B9" w:rsidRDefault="00DE30B9" w:rsidP="00DE30B9">
      <w:pPr>
        <w:tabs>
          <w:tab w:val="left" w:pos="1560"/>
        </w:tabs>
        <w:autoSpaceDE w:val="0"/>
        <w:ind w:firstLine="567"/>
        <w:jc w:val="both"/>
        <w:rPr>
          <w:sz w:val="28"/>
          <w:szCs w:val="28"/>
        </w:rPr>
      </w:pPr>
      <w:r>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E30B9" w:rsidRDefault="00DE30B9" w:rsidP="00DE30B9">
      <w:pPr>
        <w:autoSpaceDE w:val="0"/>
        <w:ind w:firstLine="567"/>
        <w:jc w:val="both"/>
        <w:rPr>
          <w:sz w:val="28"/>
          <w:szCs w:val="28"/>
        </w:rPr>
      </w:pPr>
      <w:r>
        <w:rPr>
          <w:sz w:val="28"/>
          <w:szCs w:val="28"/>
        </w:rPr>
        <w:t>Оснований для приостановления планирования плановой проверки законом не предусмотрено.</w:t>
      </w:r>
    </w:p>
    <w:p w:rsidR="00DE30B9" w:rsidRDefault="00DE30B9" w:rsidP="00DE30B9">
      <w:pPr>
        <w:autoSpaceDE w:val="0"/>
        <w:ind w:firstLine="567"/>
        <w:jc w:val="both"/>
        <w:rPr>
          <w:sz w:val="28"/>
          <w:szCs w:val="28"/>
        </w:rPr>
      </w:pPr>
      <w:r>
        <w:rPr>
          <w:sz w:val="28"/>
          <w:szCs w:val="28"/>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DE30B9" w:rsidRDefault="00DE30B9" w:rsidP="00DE30B9">
      <w:pPr>
        <w:autoSpaceDE w:val="0"/>
        <w:ind w:firstLine="567"/>
        <w:jc w:val="both"/>
        <w:rPr>
          <w:sz w:val="28"/>
          <w:szCs w:val="28"/>
        </w:rPr>
      </w:pPr>
      <w:r>
        <w:rPr>
          <w:sz w:val="28"/>
          <w:szCs w:val="28"/>
        </w:rPr>
        <w:t>Результатом планирования плановой проверки является ежегодный план проведения плановых проверок.</w:t>
      </w:r>
    </w:p>
    <w:p w:rsidR="00DE30B9" w:rsidRDefault="00DE30B9" w:rsidP="00DE30B9">
      <w:pPr>
        <w:tabs>
          <w:tab w:val="left" w:pos="1276"/>
        </w:tabs>
        <w:autoSpaceDE w:val="0"/>
        <w:ind w:firstLine="567"/>
        <w:jc w:val="both"/>
        <w:rPr>
          <w:sz w:val="28"/>
          <w:szCs w:val="28"/>
        </w:rPr>
      </w:pPr>
      <w:r>
        <w:rPr>
          <w:sz w:val="28"/>
          <w:szCs w:val="28"/>
        </w:rPr>
        <w:t>3.3. Подготовка к проведению проверок.</w:t>
      </w:r>
    </w:p>
    <w:p w:rsidR="00DE30B9" w:rsidRDefault="00DE30B9" w:rsidP="00DE30B9">
      <w:pPr>
        <w:tabs>
          <w:tab w:val="left" w:pos="1276"/>
        </w:tabs>
        <w:autoSpaceDE w:val="0"/>
        <w:ind w:firstLine="567"/>
        <w:jc w:val="both"/>
        <w:rPr>
          <w:sz w:val="28"/>
          <w:szCs w:val="28"/>
        </w:rPr>
      </w:pPr>
      <w:r>
        <w:rPr>
          <w:sz w:val="28"/>
          <w:szCs w:val="28"/>
        </w:rPr>
        <w:t>Основаниями для начала подготовки к проведению проверок являются:</w:t>
      </w:r>
    </w:p>
    <w:p w:rsidR="00DE30B9" w:rsidRDefault="00DE30B9" w:rsidP="00DE30B9">
      <w:pPr>
        <w:numPr>
          <w:ilvl w:val="0"/>
          <w:numId w:val="5"/>
        </w:numPr>
        <w:tabs>
          <w:tab w:val="left" w:pos="851"/>
        </w:tabs>
        <w:suppressAutoHyphens/>
        <w:autoSpaceDE w:val="0"/>
        <w:ind w:left="0" w:firstLine="567"/>
        <w:jc w:val="both"/>
        <w:rPr>
          <w:sz w:val="28"/>
          <w:szCs w:val="28"/>
        </w:rPr>
      </w:pPr>
      <w:r>
        <w:rPr>
          <w:sz w:val="28"/>
          <w:szCs w:val="28"/>
        </w:rPr>
        <w:t>для проведения плановых (документарных, выездных) проверок:</w:t>
      </w:r>
    </w:p>
    <w:p w:rsidR="00DE30B9" w:rsidRDefault="00DE30B9" w:rsidP="00DE30B9">
      <w:pPr>
        <w:tabs>
          <w:tab w:val="left" w:pos="1276"/>
        </w:tabs>
        <w:autoSpaceDE w:val="0"/>
        <w:ind w:firstLine="567"/>
        <w:jc w:val="both"/>
        <w:rPr>
          <w:sz w:val="28"/>
          <w:szCs w:val="28"/>
        </w:rPr>
      </w:pPr>
      <w:r>
        <w:rPr>
          <w:sz w:val="28"/>
          <w:szCs w:val="28"/>
        </w:rPr>
        <w:t>- ежегодный план проведения плановых проверок юридических лиц и индивидуальных предпринимателей;</w:t>
      </w:r>
    </w:p>
    <w:p w:rsidR="00DE30B9" w:rsidRDefault="00DE30B9" w:rsidP="00DE30B9">
      <w:pPr>
        <w:tabs>
          <w:tab w:val="left" w:pos="1276"/>
        </w:tabs>
        <w:autoSpaceDE w:val="0"/>
        <w:ind w:firstLine="567"/>
        <w:jc w:val="both"/>
        <w:rPr>
          <w:sz w:val="28"/>
          <w:szCs w:val="28"/>
        </w:rPr>
      </w:pPr>
      <w:r>
        <w:rPr>
          <w:sz w:val="28"/>
          <w:szCs w:val="28"/>
        </w:rPr>
        <w:lastRenderedPageBreak/>
        <w:t>2) для проведения внеплановых (документарных, выездных) проверок:</w:t>
      </w:r>
    </w:p>
    <w:p w:rsidR="00DE30B9" w:rsidRDefault="00DE30B9" w:rsidP="00DE30B9">
      <w:pPr>
        <w:autoSpaceDE w:val="0"/>
        <w:ind w:firstLine="567"/>
        <w:jc w:val="both"/>
        <w:rPr>
          <w:sz w:val="28"/>
          <w:szCs w:val="28"/>
        </w:rPr>
      </w:pPr>
      <w:r>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30B9" w:rsidRDefault="00DE30B9" w:rsidP="00DE30B9">
      <w:pPr>
        <w:autoSpaceDE w:val="0"/>
        <w:ind w:firstLine="540"/>
        <w:jc w:val="both"/>
        <w:rPr>
          <w:sz w:val="28"/>
          <w:szCs w:val="28"/>
        </w:rPr>
      </w:pPr>
      <w:r>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30B9" w:rsidRDefault="00DE30B9" w:rsidP="00DE30B9">
      <w:pPr>
        <w:autoSpaceDE w:val="0"/>
        <w:ind w:firstLine="540"/>
        <w:jc w:val="both"/>
        <w:rPr>
          <w:sz w:val="28"/>
          <w:szCs w:val="28"/>
        </w:rPr>
      </w:pPr>
      <w:r>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30B9" w:rsidRDefault="00DE30B9" w:rsidP="00DE30B9">
      <w:pPr>
        <w:pStyle w:val="ConsPlusNormal"/>
        <w:ind w:firstLine="540"/>
        <w:jc w:val="both"/>
        <w:rPr>
          <w:sz w:val="28"/>
          <w:szCs w:val="28"/>
        </w:rPr>
      </w:pPr>
      <w:r>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sz w:val="28"/>
          <w:szCs w:val="28"/>
        </w:rPr>
        <w:t>;</w:t>
      </w:r>
    </w:p>
    <w:p w:rsidR="00DE30B9" w:rsidRDefault="00DE30B9" w:rsidP="00DE30B9">
      <w:pPr>
        <w:autoSpaceDE w:val="0"/>
        <w:ind w:firstLine="567"/>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30B9" w:rsidRDefault="00DE30B9" w:rsidP="00DE30B9">
      <w:pPr>
        <w:autoSpaceDE w:val="0"/>
        <w:ind w:firstLine="567"/>
        <w:jc w:val="both"/>
        <w:rPr>
          <w:sz w:val="28"/>
          <w:szCs w:val="28"/>
        </w:rPr>
      </w:pPr>
      <w:r>
        <w:rPr>
          <w:sz w:val="28"/>
          <w:szCs w:val="28"/>
        </w:rPr>
        <w:t>в) нарушение прав потребителей (в случае обращения граждан, права которых нарушены);</w:t>
      </w:r>
    </w:p>
    <w:p w:rsidR="00DE30B9" w:rsidRDefault="00DE30B9" w:rsidP="00DE30B9">
      <w:pPr>
        <w:autoSpaceDE w:val="0"/>
        <w:ind w:firstLine="540"/>
        <w:jc w:val="both"/>
        <w:rPr>
          <w:sz w:val="28"/>
          <w:szCs w:val="28"/>
        </w:rPr>
      </w:pPr>
      <w:r>
        <w:rPr>
          <w:sz w:val="28"/>
          <w:szCs w:val="28"/>
        </w:rPr>
        <w:t xml:space="preserve">Обращения и заявления, не позволяющие установить лицо, обратившееся в орган муниципального контроля, а также обращения и </w:t>
      </w:r>
      <w:r>
        <w:rPr>
          <w:sz w:val="28"/>
          <w:szCs w:val="28"/>
        </w:rPr>
        <w:lastRenderedPageBreak/>
        <w:t>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30B9" w:rsidRDefault="00DE30B9" w:rsidP="00DE30B9">
      <w:pPr>
        <w:autoSpaceDE w:val="0"/>
        <w:ind w:firstLine="540"/>
        <w:jc w:val="both"/>
        <w:rPr>
          <w:sz w:val="28"/>
          <w:szCs w:val="28"/>
        </w:rPr>
      </w:pPr>
      <w:r>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E30B9" w:rsidRDefault="00DE30B9" w:rsidP="00DE30B9">
      <w:pPr>
        <w:autoSpaceDE w:val="0"/>
        <w:ind w:firstLine="540"/>
        <w:jc w:val="both"/>
        <w:rPr>
          <w:sz w:val="28"/>
          <w:szCs w:val="28"/>
        </w:rPr>
      </w:pPr>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w:t>
      </w:r>
      <w:r>
        <w:rPr>
          <w:sz w:val="28"/>
          <w:szCs w:val="28"/>
        </w:rPr>
        <w:lastRenderedPageBreak/>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E30B9" w:rsidRDefault="00DE30B9" w:rsidP="00DE30B9">
      <w:pPr>
        <w:autoSpaceDE w:val="0"/>
        <w:ind w:firstLine="540"/>
        <w:jc w:val="both"/>
        <w:rPr>
          <w:sz w:val="28"/>
          <w:szCs w:val="28"/>
        </w:rPr>
      </w:pPr>
      <w:r>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E30B9" w:rsidRDefault="00DE30B9" w:rsidP="00DE30B9">
      <w:pPr>
        <w:autoSpaceDE w:val="0"/>
        <w:ind w:firstLine="540"/>
        <w:jc w:val="both"/>
        <w:rPr>
          <w:sz w:val="28"/>
          <w:szCs w:val="28"/>
        </w:rPr>
      </w:pPr>
      <w:r>
        <w:rPr>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00395037">
        <w:rPr>
          <w:i/>
          <w:sz w:val="28"/>
          <w:szCs w:val="28"/>
        </w:rPr>
        <w:t xml:space="preserve"> </w:t>
      </w:r>
      <w:r w:rsidR="00395037" w:rsidRPr="00395037">
        <w:rPr>
          <w:sz w:val="28"/>
          <w:szCs w:val="28"/>
        </w:rPr>
        <w:t>приказа</w:t>
      </w:r>
      <w:r w:rsidR="00395037">
        <w:rPr>
          <w:i/>
          <w:sz w:val="28"/>
          <w:szCs w:val="28"/>
        </w:rPr>
        <w:t xml:space="preserve"> </w:t>
      </w:r>
      <w:r>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E30B9" w:rsidRDefault="00DE30B9" w:rsidP="00DE30B9">
      <w:pPr>
        <w:autoSpaceDE w:val="0"/>
        <w:ind w:firstLine="540"/>
        <w:jc w:val="both"/>
        <w:rPr>
          <w:sz w:val="28"/>
          <w:szCs w:val="28"/>
        </w:rPr>
      </w:pPr>
      <w:r>
        <w:rPr>
          <w:sz w:val="28"/>
          <w:szCs w:val="28"/>
        </w:rPr>
        <w:t>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E30B9" w:rsidRDefault="00DE30B9" w:rsidP="00DE30B9">
      <w:pPr>
        <w:autoSpaceDE w:val="0"/>
        <w:ind w:firstLine="567"/>
        <w:jc w:val="both"/>
        <w:rPr>
          <w:sz w:val="28"/>
          <w:szCs w:val="28"/>
        </w:rPr>
      </w:pPr>
      <w:r>
        <w:rPr>
          <w:sz w:val="28"/>
          <w:szCs w:val="28"/>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30B9" w:rsidRDefault="00DE30B9" w:rsidP="00DE30B9">
      <w:pPr>
        <w:autoSpaceDE w:val="0"/>
        <w:ind w:firstLine="567"/>
        <w:jc w:val="both"/>
        <w:rPr>
          <w:sz w:val="28"/>
          <w:szCs w:val="28"/>
        </w:rPr>
      </w:pPr>
      <w:r>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DE30B9" w:rsidRDefault="00DE30B9" w:rsidP="00DE30B9">
      <w:pPr>
        <w:autoSpaceDE w:val="0"/>
        <w:ind w:firstLine="567"/>
        <w:jc w:val="both"/>
        <w:rPr>
          <w:sz w:val="28"/>
          <w:szCs w:val="28"/>
        </w:rPr>
      </w:pPr>
      <w:r>
        <w:rPr>
          <w:sz w:val="28"/>
          <w:szCs w:val="28"/>
        </w:rPr>
        <w:t xml:space="preserve">В день подписания </w:t>
      </w:r>
      <w:r w:rsidR="00395037" w:rsidRPr="00395037">
        <w:rPr>
          <w:sz w:val="28"/>
          <w:szCs w:val="28"/>
        </w:rPr>
        <w:t>приказа</w:t>
      </w:r>
      <w:r w:rsidRPr="00395037">
        <w:rPr>
          <w:sz w:val="28"/>
          <w:szCs w:val="28"/>
        </w:rPr>
        <w:t xml:space="preserve"> руководителя</w:t>
      </w:r>
      <w:r>
        <w:rPr>
          <w:sz w:val="28"/>
          <w:szCs w:val="28"/>
        </w:rPr>
        <w:t xml:space="preserve">,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395037">
        <w:rPr>
          <w:sz w:val="28"/>
          <w:szCs w:val="28"/>
        </w:rPr>
        <w:t xml:space="preserve">приказа </w:t>
      </w:r>
      <w:r>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E30B9" w:rsidRDefault="00DE30B9" w:rsidP="00DE30B9">
      <w:pPr>
        <w:autoSpaceDE w:val="0"/>
        <w:ind w:firstLine="567"/>
        <w:jc w:val="both"/>
        <w:rPr>
          <w:sz w:val="28"/>
          <w:szCs w:val="28"/>
        </w:rPr>
      </w:pPr>
      <w:r>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E30B9" w:rsidRDefault="00DE30B9" w:rsidP="00DE30B9">
      <w:pPr>
        <w:autoSpaceDE w:val="0"/>
        <w:ind w:firstLine="567"/>
        <w:jc w:val="both"/>
        <w:rPr>
          <w:sz w:val="28"/>
          <w:szCs w:val="28"/>
        </w:rPr>
      </w:pPr>
      <w:r>
        <w:rPr>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w:t>
      </w:r>
      <w:r>
        <w:rPr>
          <w:sz w:val="28"/>
          <w:szCs w:val="28"/>
        </w:rPr>
        <w:lastRenderedPageBreak/>
        <w:t>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E30B9" w:rsidRDefault="004A165E" w:rsidP="00DE30B9">
      <w:pPr>
        <w:autoSpaceDE w:val="0"/>
        <w:ind w:firstLine="567"/>
        <w:jc w:val="both"/>
        <w:rPr>
          <w:sz w:val="28"/>
          <w:szCs w:val="28"/>
        </w:rPr>
      </w:pPr>
      <w:hyperlink r:id="rId18" w:history="1">
        <w:r w:rsidR="00DE30B9">
          <w:rPr>
            <w:rStyle w:val="a4"/>
          </w:rPr>
          <w:t>Типовая форма</w:t>
        </w:r>
      </w:hyperlink>
      <w:r w:rsidR="00DE30B9">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E30B9">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30B9">
        <w:rPr>
          <w:sz w:val="28"/>
          <w:szCs w:val="28"/>
        </w:rPr>
        <w:t>.</w:t>
      </w:r>
    </w:p>
    <w:p w:rsidR="00DE30B9" w:rsidRDefault="00DE30B9" w:rsidP="00DE30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E30B9" w:rsidRDefault="00DE30B9" w:rsidP="00DE30B9">
      <w:pPr>
        <w:autoSpaceDE w:val="0"/>
        <w:ind w:firstLine="567"/>
        <w:jc w:val="both"/>
        <w:rPr>
          <w:sz w:val="28"/>
          <w:szCs w:val="28"/>
        </w:rPr>
      </w:pPr>
      <w:r>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DE30B9" w:rsidRDefault="00DE30B9" w:rsidP="00DE30B9">
      <w:pPr>
        <w:autoSpaceDE w:val="0"/>
        <w:ind w:firstLine="567"/>
        <w:jc w:val="both"/>
        <w:rPr>
          <w:sz w:val="28"/>
          <w:szCs w:val="28"/>
        </w:rPr>
      </w:pPr>
      <w:r>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E30B9" w:rsidRDefault="00DE30B9" w:rsidP="00DE30B9">
      <w:pPr>
        <w:autoSpaceDE w:val="0"/>
        <w:ind w:firstLine="567"/>
        <w:jc w:val="both"/>
        <w:rPr>
          <w:sz w:val="28"/>
          <w:szCs w:val="28"/>
        </w:rPr>
      </w:pPr>
      <w:r>
        <w:rPr>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E30B9" w:rsidRDefault="00DE30B9" w:rsidP="00DE30B9">
      <w:pPr>
        <w:tabs>
          <w:tab w:val="left" w:pos="851"/>
        </w:tabs>
        <w:autoSpaceDE w:val="0"/>
        <w:ind w:firstLine="567"/>
        <w:jc w:val="both"/>
        <w:rPr>
          <w:sz w:val="28"/>
          <w:szCs w:val="28"/>
        </w:rPr>
      </w:pPr>
      <w:r>
        <w:rPr>
          <w:sz w:val="28"/>
          <w:szCs w:val="28"/>
        </w:rPr>
        <w:t xml:space="preserve">Плановый (рейдовый) осмотр, обследование проводится на основании планового (рейдового) задания утвержденного </w:t>
      </w:r>
      <w:r>
        <w:rPr>
          <w:i/>
          <w:sz w:val="28"/>
          <w:szCs w:val="28"/>
        </w:rPr>
        <w:t>приказом  или распоряжением</w:t>
      </w:r>
      <w:r>
        <w:rPr>
          <w:sz w:val="28"/>
          <w:szCs w:val="28"/>
        </w:rPr>
        <w:t xml:space="preserve">  руководителя, заместителя руководителя органа муниципального контроля. </w:t>
      </w:r>
    </w:p>
    <w:p w:rsidR="00DE30B9" w:rsidRDefault="00DE30B9" w:rsidP="00DE30B9">
      <w:pPr>
        <w:autoSpaceDE w:val="0"/>
        <w:ind w:firstLine="567"/>
        <w:jc w:val="both"/>
        <w:rPr>
          <w:sz w:val="28"/>
          <w:szCs w:val="28"/>
        </w:rPr>
      </w:pPr>
      <w:r>
        <w:rPr>
          <w:sz w:val="28"/>
          <w:szCs w:val="28"/>
        </w:rPr>
        <w:t>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Pr>
          <w:color w:val="000000"/>
          <w:sz w:val="28"/>
          <w:szCs w:val="28"/>
        </w:rPr>
        <w:t xml:space="preserve"> </w:t>
      </w:r>
      <w:hyperlink r:id="rId19" w:history="1">
        <w:r>
          <w:rPr>
            <w:rStyle w:val="a4"/>
          </w:rPr>
          <w:t>пункте 2 части 2 статьи 10</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0B9" w:rsidRDefault="00DE30B9" w:rsidP="00DE30B9">
      <w:pPr>
        <w:autoSpaceDE w:val="0"/>
        <w:ind w:firstLine="567"/>
        <w:jc w:val="both"/>
        <w:rPr>
          <w:sz w:val="28"/>
          <w:szCs w:val="28"/>
        </w:rPr>
      </w:pPr>
      <w:r>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395037">
        <w:rPr>
          <w:sz w:val="28"/>
          <w:szCs w:val="28"/>
        </w:rPr>
        <w:t xml:space="preserve">приказ </w:t>
      </w:r>
      <w:r>
        <w:rPr>
          <w:sz w:val="28"/>
          <w:szCs w:val="28"/>
        </w:rPr>
        <w:t>о проведении соответствующей проверки.</w:t>
      </w:r>
    </w:p>
    <w:p w:rsidR="00DE30B9" w:rsidRDefault="004A165E" w:rsidP="00DE30B9">
      <w:pPr>
        <w:autoSpaceDE w:val="0"/>
        <w:ind w:firstLine="567"/>
        <w:jc w:val="both"/>
        <w:rPr>
          <w:iCs/>
          <w:sz w:val="28"/>
          <w:szCs w:val="28"/>
        </w:rPr>
      </w:pPr>
      <w:hyperlink r:id="rId20" w:history="1">
        <w:r w:rsidR="00DE30B9">
          <w:rPr>
            <w:rStyle w:val="a4"/>
          </w:rPr>
          <w:t>Типовая форма</w:t>
        </w:r>
      </w:hyperlink>
      <w:r w:rsidR="00DE30B9">
        <w:rPr>
          <w:iCs/>
          <w:sz w:val="28"/>
          <w:szCs w:val="28"/>
        </w:rPr>
        <w:t xml:space="preserve"> указанного </w:t>
      </w:r>
      <w:r w:rsidR="00DE30B9" w:rsidRPr="00395037">
        <w:rPr>
          <w:sz w:val="28"/>
          <w:szCs w:val="28"/>
        </w:rPr>
        <w:t>приказа</w:t>
      </w:r>
      <w:r w:rsidR="00DE30B9">
        <w:rPr>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0B9" w:rsidRDefault="00DE30B9" w:rsidP="00DE30B9">
      <w:pPr>
        <w:autoSpaceDE w:val="0"/>
        <w:ind w:firstLine="567"/>
        <w:jc w:val="both"/>
        <w:rPr>
          <w:sz w:val="28"/>
          <w:szCs w:val="28"/>
        </w:rPr>
      </w:pPr>
      <w:r>
        <w:rPr>
          <w:sz w:val="28"/>
          <w:szCs w:val="28"/>
        </w:rPr>
        <w:t xml:space="preserve">В </w:t>
      </w:r>
      <w:r w:rsidRPr="00395037">
        <w:rPr>
          <w:sz w:val="28"/>
          <w:szCs w:val="28"/>
        </w:rPr>
        <w:t xml:space="preserve">приказе </w:t>
      </w:r>
      <w:r>
        <w:rPr>
          <w:sz w:val="28"/>
          <w:szCs w:val="28"/>
        </w:rPr>
        <w:t>руководителя, заместителя руководителя органа муниципального контроля указываются:</w:t>
      </w:r>
    </w:p>
    <w:p w:rsidR="00DE30B9" w:rsidRDefault="00DE30B9" w:rsidP="00DE30B9">
      <w:pPr>
        <w:autoSpaceDE w:val="0"/>
        <w:ind w:firstLine="540"/>
        <w:jc w:val="both"/>
        <w:rPr>
          <w:sz w:val="28"/>
          <w:szCs w:val="28"/>
        </w:rPr>
      </w:pPr>
      <w:r>
        <w:rPr>
          <w:sz w:val="28"/>
          <w:szCs w:val="28"/>
        </w:rPr>
        <w:t>1) наименование органа муниципального контроля, а также вид (виды) муниципального контроля;</w:t>
      </w:r>
    </w:p>
    <w:p w:rsidR="00DE30B9" w:rsidRDefault="00DE30B9" w:rsidP="00DE30B9">
      <w:pPr>
        <w:autoSpaceDE w:val="0"/>
        <w:ind w:firstLine="567"/>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30B9" w:rsidRDefault="00DE30B9" w:rsidP="00DE30B9">
      <w:pPr>
        <w:autoSpaceDE w:val="0"/>
        <w:ind w:firstLine="567"/>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E30B9" w:rsidRDefault="00DE30B9" w:rsidP="00DE30B9">
      <w:pPr>
        <w:autoSpaceDE w:val="0"/>
        <w:ind w:firstLine="567"/>
        <w:jc w:val="both"/>
        <w:rPr>
          <w:sz w:val="28"/>
          <w:szCs w:val="28"/>
        </w:rPr>
      </w:pPr>
      <w:r>
        <w:rPr>
          <w:sz w:val="28"/>
          <w:szCs w:val="28"/>
        </w:rPr>
        <w:t>4) цели, задачи, предмет проверки и срок ее проведения;</w:t>
      </w:r>
    </w:p>
    <w:p w:rsidR="00DE30B9" w:rsidRDefault="00DE30B9" w:rsidP="00DE30B9">
      <w:pPr>
        <w:autoSpaceDE w:val="0"/>
        <w:ind w:firstLine="567"/>
        <w:jc w:val="both"/>
        <w:rPr>
          <w:sz w:val="28"/>
          <w:szCs w:val="28"/>
        </w:rPr>
      </w:pPr>
      <w:r>
        <w:rPr>
          <w:sz w:val="28"/>
          <w:szCs w:val="28"/>
        </w:rPr>
        <w:t>5) правовые основания проведения проверки;</w:t>
      </w:r>
    </w:p>
    <w:p w:rsidR="00DE30B9" w:rsidRDefault="00DE30B9" w:rsidP="00DE30B9">
      <w:pPr>
        <w:autoSpaceDE w:val="0"/>
        <w:ind w:firstLine="567"/>
        <w:jc w:val="both"/>
        <w:rPr>
          <w:sz w:val="28"/>
          <w:szCs w:val="28"/>
        </w:rPr>
      </w:pPr>
      <w:r>
        <w:rPr>
          <w:sz w:val="28"/>
          <w:szCs w:val="28"/>
        </w:rPr>
        <w:t>5.1) подлежащие проверке обязательные требования и требования, установленные муниципальными правовыми актами;</w:t>
      </w:r>
    </w:p>
    <w:p w:rsidR="00DE30B9" w:rsidRDefault="00DE30B9" w:rsidP="00DE30B9">
      <w:pPr>
        <w:autoSpaceDE w:val="0"/>
        <w:ind w:firstLine="567"/>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DE30B9" w:rsidRDefault="00DE30B9" w:rsidP="00DE30B9">
      <w:pPr>
        <w:autoSpaceDE w:val="0"/>
        <w:ind w:firstLine="567"/>
        <w:jc w:val="both"/>
        <w:rPr>
          <w:sz w:val="28"/>
          <w:szCs w:val="28"/>
        </w:rPr>
      </w:pPr>
      <w:r>
        <w:rPr>
          <w:sz w:val="28"/>
          <w:szCs w:val="28"/>
        </w:rPr>
        <w:lastRenderedPageBreak/>
        <w:t>7) перечень административных регламентов по осуществлению муниципального контроля;</w:t>
      </w:r>
    </w:p>
    <w:p w:rsidR="00DE30B9" w:rsidRDefault="00DE30B9" w:rsidP="00DE30B9">
      <w:pPr>
        <w:autoSpaceDE w:val="0"/>
        <w:ind w:firstLine="567"/>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30B9" w:rsidRDefault="00DE30B9" w:rsidP="00DE30B9">
      <w:pPr>
        <w:autoSpaceDE w:val="0"/>
        <w:ind w:firstLine="567"/>
        <w:jc w:val="both"/>
        <w:rPr>
          <w:sz w:val="28"/>
          <w:szCs w:val="28"/>
        </w:rPr>
      </w:pPr>
      <w:r>
        <w:rPr>
          <w:sz w:val="28"/>
          <w:szCs w:val="28"/>
        </w:rPr>
        <w:t>9) даты начала и окончания проведения проверки;</w:t>
      </w:r>
    </w:p>
    <w:p w:rsidR="00DE30B9" w:rsidRDefault="00DE30B9" w:rsidP="00DE30B9">
      <w:pPr>
        <w:autoSpaceDE w:val="0"/>
        <w:ind w:firstLine="540"/>
        <w:jc w:val="both"/>
        <w:rPr>
          <w:sz w:val="28"/>
          <w:szCs w:val="28"/>
        </w:rPr>
      </w:pPr>
      <w:r>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E30B9" w:rsidRDefault="00DE30B9" w:rsidP="00DE30B9">
      <w:pPr>
        <w:autoSpaceDE w:val="0"/>
        <w:ind w:firstLine="567"/>
        <w:jc w:val="both"/>
        <w:rPr>
          <w:sz w:val="28"/>
          <w:szCs w:val="28"/>
        </w:rPr>
      </w:pPr>
      <w:r>
        <w:rPr>
          <w:sz w:val="28"/>
          <w:szCs w:val="28"/>
        </w:rPr>
        <w:t xml:space="preserve">Заверенные печатью копии </w:t>
      </w:r>
      <w:r w:rsidRPr="00395037">
        <w:rPr>
          <w:sz w:val="28"/>
          <w:szCs w:val="28"/>
        </w:rPr>
        <w:t xml:space="preserve">приказа </w:t>
      </w:r>
      <w:r>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DE30B9" w:rsidRDefault="00DE30B9" w:rsidP="00DE30B9">
      <w:pPr>
        <w:autoSpaceDE w:val="0"/>
        <w:ind w:firstLine="567"/>
        <w:jc w:val="both"/>
        <w:rPr>
          <w:sz w:val="28"/>
          <w:szCs w:val="28"/>
        </w:rPr>
      </w:pPr>
      <w:r>
        <w:rPr>
          <w:sz w:val="28"/>
          <w:szCs w:val="28"/>
        </w:rPr>
        <w:t>Оснований для приостановления подготовки к проведению проверок законом не предусмотрено.</w:t>
      </w:r>
    </w:p>
    <w:p w:rsidR="00DE30B9" w:rsidRDefault="00DE30B9" w:rsidP="00DE30B9">
      <w:pPr>
        <w:autoSpaceDE w:val="0"/>
        <w:ind w:firstLine="567"/>
        <w:jc w:val="both"/>
        <w:rPr>
          <w:sz w:val="28"/>
          <w:szCs w:val="28"/>
        </w:rPr>
      </w:pPr>
      <w:r>
        <w:rPr>
          <w:sz w:val="28"/>
          <w:szCs w:val="28"/>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DE30B9" w:rsidRDefault="00DE30B9" w:rsidP="00DE30B9">
      <w:pPr>
        <w:autoSpaceDE w:val="0"/>
        <w:ind w:firstLine="567"/>
        <w:jc w:val="both"/>
        <w:rPr>
          <w:sz w:val="28"/>
          <w:szCs w:val="28"/>
        </w:rPr>
      </w:pPr>
      <w:r>
        <w:rPr>
          <w:sz w:val="28"/>
          <w:szCs w:val="28"/>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DE30B9" w:rsidRDefault="00DE30B9" w:rsidP="00DE30B9">
      <w:pPr>
        <w:tabs>
          <w:tab w:val="left" w:pos="1276"/>
        </w:tabs>
        <w:autoSpaceDE w:val="0"/>
        <w:ind w:firstLine="567"/>
        <w:jc w:val="both"/>
        <w:rPr>
          <w:sz w:val="28"/>
          <w:szCs w:val="28"/>
        </w:rPr>
      </w:pPr>
      <w:r>
        <w:rPr>
          <w:sz w:val="28"/>
          <w:szCs w:val="28"/>
        </w:rPr>
        <w:t>3.4. Проведение плановой (документарной, выездной) проверки</w:t>
      </w:r>
    </w:p>
    <w:p w:rsidR="00DE30B9" w:rsidRDefault="00DE30B9" w:rsidP="00DE30B9">
      <w:pPr>
        <w:pStyle w:val="a7"/>
        <w:numPr>
          <w:ilvl w:val="2"/>
          <w:numId w:val="6"/>
        </w:numPr>
        <w:tabs>
          <w:tab w:val="left" w:pos="1276"/>
        </w:tabs>
        <w:suppressAutoHyphens/>
        <w:autoSpaceDE w:val="0"/>
        <w:ind w:left="0" w:firstLine="567"/>
        <w:contextualSpacing w:val="0"/>
        <w:jc w:val="both"/>
        <w:rPr>
          <w:sz w:val="28"/>
          <w:szCs w:val="28"/>
        </w:rPr>
      </w:pPr>
      <w:r>
        <w:rPr>
          <w:sz w:val="28"/>
          <w:szCs w:val="28"/>
        </w:rPr>
        <w:t xml:space="preserve">Основанием для начала проведения плановой (документарной, выездной) проверки является </w:t>
      </w:r>
      <w:r w:rsidRPr="00395037">
        <w:rPr>
          <w:sz w:val="28"/>
          <w:szCs w:val="28"/>
        </w:rPr>
        <w:t>приказ</w:t>
      </w:r>
      <w:r>
        <w:rPr>
          <w:sz w:val="28"/>
          <w:szCs w:val="28"/>
        </w:rPr>
        <w:t xml:space="preserve"> руководителя, заместителя руководителя органа муниципального контроля.</w:t>
      </w:r>
    </w:p>
    <w:p w:rsidR="00DE30B9" w:rsidRDefault="00DE30B9" w:rsidP="00DE30B9">
      <w:pPr>
        <w:autoSpaceDE w:val="0"/>
        <w:ind w:firstLine="567"/>
        <w:jc w:val="both"/>
        <w:rPr>
          <w:sz w:val="28"/>
          <w:szCs w:val="28"/>
        </w:rPr>
      </w:pPr>
      <w:r>
        <w:rPr>
          <w:sz w:val="30"/>
          <w:szCs w:val="30"/>
        </w:rPr>
        <w:t xml:space="preserve">3.4.2.Заверенные печатью копии </w:t>
      </w:r>
      <w:r w:rsidRPr="00395037">
        <w:rPr>
          <w:sz w:val="30"/>
          <w:szCs w:val="30"/>
        </w:rPr>
        <w:t xml:space="preserve">приказа </w:t>
      </w:r>
      <w:r>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E30B9" w:rsidRDefault="00DE30B9" w:rsidP="00DE30B9">
      <w:pPr>
        <w:autoSpaceDE w:val="0"/>
        <w:ind w:firstLine="567"/>
        <w:jc w:val="both"/>
        <w:rPr>
          <w:sz w:val="28"/>
          <w:szCs w:val="28"/>
        </w:rPr>
      </w:pPr>
      <w:r>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history="1">
        <w:r>
          <w:rPr>
            <w:rStyle w:val="a4"/>
          </w:rPr>
          <w:t>уведомлении</w:t>
        </w:r>
      </w:hyperlink>
      <w:r>
        <w:rPr>
          <w:color w:val="000000"/>
          <w:sz w:val="28"/>
          <w:szCs w:val="28"/>
        </w:rPr>
        <w:t xml:space="preserve"> </w:t>
      </w:r>
      <w:r>
        <w:rPr>
          <w:sz w:val="28"/>
          <w:szCs w:val="28"/>
        </w:rPr>
        <w:t xml:space="preserve">о начале </w:t>
      </w:r>
      <w:r>
        <w:rPr>
          <w:sz w:val="28"/>
          <w:szCs w:val="28"/>
        </w:rPr>
        <w:lastRenderedPageBreak/>
        <w:t>осуществления отдельных видов предпринимательской деятельности, обязательным требованиям.</w:t>
      </w:r>
    </w:p>
    <w:p w:rsidR="00DE30B9" w:rsidRDefault="00DE30B9" w:rsidP="00DE30B9">
      <w:pPr>
        <w:autoSpaceDE w:val="0"/>
        <w:ind w:firstLine="567"/>
        <w:jc w:val="both"/>
        <w:rPr>
          <w:sz w:val="28"/>
          <w:szCs w:val="28"/>
        </w:rPr>
      </w:pPr>
      <w:r>
        <w:rPr>
          <w:sz w:val="28"/>
          <w:szCs w:val="28"/>
        </w:rPr>
        <w:t>Плановая проверка проводится в форме документарной проверки и (или) выездной проверки.</w:t>
      </w:r>
    </w:p>
    <w:p w:rsidR="00DE30B9" w:rsidRDefault="00DE30B9" w:rsidP="00DE30B9">
      <w:pPr>
        <w:autoSpaceDE w:val="0"/>
        <w:ind w:firstLine="567"/>
        <w:jc w:val="both"/>
        <w:rPr>
          <w:sz w:val="28"/>
          <w:szCs w:val="28"/>
        </w:rPr>
      </w:pPr>
      <w:r>
        <w:rPr>
          <w:sz w:val="28"/>
          <w:szCs w:val="28"/>
        </w:rPr>
        <w:t>Документарная проверка проводится по месту нахождения органа муниципального контроля.</w:t>
      </w:r>
    </w:p>
    <w:p w:rsidR="00DE30B9" w:rsidRDefault="00DE30B9" w:rsidP="00DE30B9">
      <w:pPr>
        <w:autoSpaceDE w:val="0"/>
        <w:ind w:firstLine="567"/>
        <w:jc w:val="both"/>
        <w:rPr>
          <w:sz w:val="28"/>
          <w:szCs w:val="28"/>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DE30B9" w:rsidRDefault="00DE30B9" w:rsidP="00DE30B9">
      <w:pPr>
        <w:autoSpaceDE w:val="0"/>
        <w:ind w:firstLine="567"/>
        <w:jc w:val="both"/>
        <w:rPr>
          <w:sz w:val="28"/>
          <w:szCs w:val="28"/>
        </w:rPr>
      </w:pPr>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Pr>
          <w:color w:val="000000"/>
          <w:sz w:val="28"/>
          <w:szCs w:val="28"/>
        </w:rPr>
        <w:t xml:space="preserve"> </w:t>
      </w:r>
      <w:hyperlink r:id="rId22" w:history="1">
        <w:r>
          <w:rPr>
            <w:rStyle w:val="a4"/>
          </w:rPr>
          <w:t>статьей 8</w:t>
        </w:r>
      </w:hyperlink>
      <w:r>
        <w:rPr>
          <w:color w:val="000000"/>
          <w:sz w:val="28"/>
          <w:szCs w:val="28"/>
        </w:rPr>
        <w:t xml:space="preserve"> </w:t>
      </w:r>
      <w:r>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E30B9" w:rsidRDefault="00DE30B9" w:rsidP="00DE30B9">
      <w:pPr>
        <w:autoSpaceDE w:val="0"/>
        <w:ind w:firstLine="567"/>
        <w:jc w:val="both"/>
        <w:rPr>
          <w:sz w:val="28"/>
          <w:szCs w:val="28"/>
        </w:rPr>
      </w:pPr>
      <w:r>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95037">
        <w:rPr>
          <w:sz w:val="28"/>
          <w:szCs w:val="28"/>
        </w:rPr>
        <w:t>приказа руководителя</w:t>
      </w:r>
      <w:r>
        <w:rPr>
          <w:sz w:val="28"/>
          <w:szCs w:val="28"/>
        </w:rPr>
        <w:t>, заместителя руководителя органа муниципального контроля о проведении проверки либо его заместителя о проведении документарной проверки.</w:t>
      </w:r>
    </w:p>
    <w:p w:rsidR="00DE30B9" w:rsidRDefault="00DE30B9" w:rsidP="00DE30B9">
      <w:pPr>
        <w:autoSpaceDE w:val="0"/>
        <w:ind w:firstLine="567"/>
        <w:jc w:val="both"/>
        <w:rPr>
          <w:sz w:val="28"/>
          <w:szCs w:val="28"/>
        </w:rPr>
      </w:pPr>
      <w:r>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w:t>
      </w:r>
      <w:r>
        <w:rPr>
          <w:sz w:val="28"/>
          <w:szCs w:val="28"/>
        </w:rPr>
        <w:lastRenderedPageBreak/>
        <w:t>в орган муниципального контроля, если иное не предусмотрено законодательством Российской Федерации.</w:t>
      </w:r>
    </w:p>
    <w:p w:rsidR="00DE30B9" w:rsidRDefault="00DE30B9" w:rsidP="00DE30B9">
      <w:pPr>
        <w:autoSpaceDE w:val="0"/>
        <w:ind w:firstLine="567"/>
        <w:jc w:val="both"/>
        <w:rPr>
          <w:sz w:val="28"/>
          <w:szCs w:val="28"/>
        </w:rPr>
      </w:pPr>
      <w:r>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E30B9" w:rsidRDefault="00DE30B9" w:rsidP="00DE30B9">
      <w:pPr>
        <w:autoSpaceDE w:val="0"/>
        <w:ind w:firstLine="567"/>
        <w:jc w:val="both"/>
        <w:rPr>
          <w:sz w:val="28"/>
          <w:szCs w:val="28"/>
        </w:rPr>
      </w:pPr>
      <w:r>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E30B9" w:rsidRDefault="00DE30B9" w:rsidP="00DE30B9">
      <w:pPr>
        <w:autoSpaceDE w:val="0"/>
        <w:ind w:firstLine="540"/>
        <w:jc w:val="both"/>
        <w:rPr>
          <w:sz w:val="28"/>
          <w:szCs w:val="28"/>
        </w:rPr>
      </w:pPr>
      <w:r>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E30B9" w:rsidRDefault="00DE30B9" w:rsidP="00DE30B9">
      <w:pPr>
        <w:autoSpaceDE w:val="0"/>
        <w:ind w:firstLine="567"/>
        <w:jc w:val="both"/>
        <w:rPr>
          <w:sz w:val="28"/>
          <w:szCs w:val="28"/>
        </w:rPr>
      </w:pPr>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E30B9" w:rsidRDefault="00DE30B9" w:rsidP="00DE30B9">
      <w:pPr>
        <w:autoSpaceDE w:val="0"/>
        <w:ind w:firstLine="567"/>
        <w:jc w:val="both"/>
        <w:rPr>
          <w:sz w:val="28"/>
          <w:szCs w:val="28"/>
        </w:rPr>
      </w:pPr>
      <w:r>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30B9" w:rsidRDefault="00DE30B9" w:rsidP="00DE30B9">
      <w:pPr>
        <w:autoSpaceDE w:val="0"/>
        <w:ind w:firstLine="567"/>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DE30B9" w:rsidRDefault="00DE30B9" w:rsidP="00DE30B9">
      <w:pPr>
        <w:autoSpaceDE w:val="0"/>
        <w:ind w:firstLine="567"/>
        <w:jc w:val="both"/>
        <w:rPr>
          <w:sz w:val="28"/>
          <w:szCs w:val="28"/>
        </w:rPr>
      </w:pPr>
      <w:r>
        <w:rPr>
          <w:sz w:val="28"/>
          <w:szCs w:val="28"/>
        </w:rPr>
        <w:t xml:space="preserve">1) удостовериться в полноте и достоверности сведений, содержащихся в </w:t>
      </w:r>
      <w:hyperlink r:id="rId23" w:history="1">
        <w:r>
          <w:rPr>
            <w:rStyle w:val="a4"/>
          </w:rPr>
          <w:t>уведомлении</w:t>
        </w:r>
      </w:hyperlink>
      <w:r>
        <w:rPr>
          <w:sz w:val="28"/>
          <w:szCs w:val="28"/>
        </w:rPr>
        <w:t xml:space="preserve"> о начале осуществления отдельных видов предпринимательской </w:t>
      </w:r>
      <w:r>
        <w:rPr>
          <w:sz w:val="28"/>
          <w:szCs w:val="28"/>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E30B9" w:rsidRDefault="00DE30B9" w:rsidP="00DE30B9">
      <w:pPr>
        <w:autoSpaceDE w:val="0"/>
        <w:ind w:firstLine="567"/>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E30B9" w:rsidRDefault="00DE30B9" w:rsidP="00DE30B9">
      <w:pPr>
        <w:autoSpaceDE w:val="0"/>
        <w:ind w:firstLine="567"/>
        <w:jc w:val="both"/>
        <w:rPr>
          <w:sz w:val="28"/>
          <w:szCs w:val="28"/>
        </w:rPr>
      </w:pPr>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E30B9" w:rsidRDefault="00DE30B9" w:rsidP="00DE30B9">
      <w:pPr>
        <w:autoSpaceDE w:val="0"/>
        <w:ind w:firstLine="567"/>
        <w:jc w:val="both"/>
        <w:rPr>
          <w:sz w:val="28"/>
          <w:szCs w:val="28"/>
        </w:rPr>
      </w:pPr>
      <w:r>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E30B9" w:rsidRDefault="00DE30B9" w:rsidP="00DE30B9">
      <w:pPr>
        <w:autoSpaceDE w:val="0"/>
        <w:ind w:firstLine="567"/>
        <w:jc w:val="both"/>
        <w:rPr>
          <w:sz w:val="28"/>
          <w:szCs w:val="28"/>
        </w:rPr>
      </w:pPr>
      <w:r>
        <w:rPr>
          <w:sz w:val="28"/>
          <w:szCs w:val="28"/>
        </w:rPr>
        <w:t>Плановые проверки проводятся не чаще чем один раз в три года.</w:t>
      </w:r>
    </w:p>
    <w:p w:rsidR="00DE30B9" w:rsidRDefault="00DE30B9" w:rsidP="00DE30B9">
      <w:pPr>
        <w:autoSpaceDE w:val="0"/>
        <w:ind w:firstLine="567"/>
        <w:jc w:val="both"/>
        <w:rPr>
          <w:sz w:val="28"/>
          <w:szCs w:val="28"/>
        </w:rPr>
      </w:pPr>
      <w:r>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E30B9" w:rsidRDefault="00DE30B9" w:rsidP="00DE30B9">
      <w:pPr>
        <w:autoSpaceDE w:val="0"/>
        <w:ind w:firstLine="567"/>
        <w:jc w:val="both"/>
        <w:rPr>
          <w:sz w:val="28"/>
          <w:szCs w:val="28"/>
        </w:rPr>
      </w:pPr>
      <w:r>
        <w:rPr>
          <w:sz w:val="28"/>
          <w:szCs w:val="28"/>
        </w:rPr>
        <w:t>3.4.3. Критерием принятия решения о проведении плановой проверки является приказ (распоряжение о проведении проверки).</w:t>
      </w:r>
    </w:p>
    <w:p w:rsidR="00DE30B9" w:rsidRDefault="00DE30B9" w:rsidP="00DE30B9">
      <w:pPr>
        <w:autoSpaceDE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DE30B9" w:rsidRDefault="00DE30B9" w:rsidP="00DE30B9">
      <w:pPr>
        <w:autoSpaceDE w:val="0"/>
        <w:ind w:firstLine="567"/>
        <w:jc w:val="both"/>
        <w:rPr>
          <w:sz w:val="30"/>
          <w:szCs w:val="30"/>
        </w:rPr>
      </w:pPr>
      <w:r>
        <w:rPr>
          <w:sz w:val="30"/>
          <w:szCs w:val="30"/>
        </w:rPr>
        <w:t>Способ фиксации результата проведения проверки является акт проверки.</w:t>
      </w:r>
    </w:p>
    <w:p w:rsidR="00DE30B9" w:rsidRDefault="00DE30B9" w:rsidP="00DE30B9">
      <w:pPr>
        <w:tabs>
          <w:tab w:val="left" w:pos="1276"/>
        </w:tabs>
        <w:autoSpaceDE w:val="0"/>
        <w:ind w:firstLine="567"/>
        <w:jc w:val="both"/>
        <w:rPr>
          <w:sz w:val="28"/>
          <w:szCs w:val="28"/>
        </w:rPr>
      </w:pPr>
      <w:r>
        <w:rPr>
          <w:sz w:val="28"/>
          <w:szCs w:val="28"/>
        </w:rPr>
        <w:t>3.5. Проведение внеплановой (документарной, выездной) проверки.</w:t>
      </w:r>
    </w:p>
    <w:p w:rsidR="00DE30B9" w:rsidRDefault="00DE30B9" w:rsidP="00DE30B9">
      <w:pPr>
        <w:tabs>
          <w:tab w:val="left" w:pos="1276"/>
        </w:tabs>
        <w:autoSpaceDE w:val="0"/>
        <w:ind w:firstLine="567"/>
        <w:jc w:val="both"/>
        <w:rPr>
          <w:sz w:val="28"/>
          <w:szCs w:val="28"/>
        </w:rPr>
      </w:pPr>
      <w:r>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DE30B9" w:rsidRDefault="00DE30B9" w:rsidP="00DE30B9">
      <w:pPr>
        <w:autoSpaceDE w:val="0"/>
        <w:ind w:firstLine="567"/>
        <w:jc w:val="both"/>
        <w:rPr>
          <w:sz w:val="30"/>
          <w:szCs w:val="30"/>
        </w:rPr>
      </w:pPr>
      <w:r>
        <w:rPr>
          <w:sz w:val="30"/>
          <w:szCs w:val="30"/>
        </w:rPr>
        <w:lastRenderedPageBreak/>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DE30B9" w:rsidRDefault="00DE30B9" w:rsidP="00DE30B9">
      <w:pPr>
        <w:pStyle w:val="a7"/>
        <w:numPr>
          <w:ilvl w:val="2"/>
          <w:numId w:val="8"/>
        </w:numPr>
        <w:suppressAutoHyphens/>
        <w:autoSpaceDE w:val="0"/>
        <w:ind w:left="0" w:firstLine="567"/>
        <w:contextualSpacing w:val="0"/>
        <w:jc w:val="both"/>
        <w:rPr>
          <w:sz w:val="30"/>
          <w:szCs w:val="30"/>
        </w:rPr>
      </w:pPr>
      <w:r>
        <w:rPr>
          <w:sz w:val="30"/>
          <w:szCs w:val="30"/>
        </w:rPr>
        <w:t>Внеплановая (документарная, выездная) поверка проводится в случаях:</w:t>
      </w:r>
    </w:p>
    <w:p w:rsidR="00DE30B9" w:rsidRDefault="00DE30B9" w:rsidP="00DE30B9">
      <w:pPr>
        <w:autoSpaceDE w:val="0"/>
        <w:ind w:firstLine="567"/>
        <w:jc w:val="both"/>
        <w:rPr>
          <w:sz w:val="28"/>
          <w:szCs w:val="28"/>
        </w:rPr>
      </w:pPr>
      <w:r>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DE30B9" w:rsidRDefault="00DE30B9" w:rsidP="00DE30B9">
      <w:pPr>
        <w:autoSpaceDE w:val="0"/>
        <w:ind w:firstLine="567"/>
        <w:jc w:val="both"/>
        <w:rPr>
          <w:sz w:val="28"/>
          <w:szCs w:val="28"/>
        </w:rPr>
      </w:pPr>
      <w:r>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30B9" w:rsidRDefault="00DE30B9" w:rsidP="00DE30B9">
      <w:pPr>
        <w:autoSpaceDE w:val="0"/>
        <w:ind w:firstLine="567"/>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E30B9" w:rsidRDefault="00DE30B9" w:rsidP="00DE30B9">
      <w:pPr>
        <w:autoSpaceDE w:val="0"/>
        <w:ind w:firstLine="567"/>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E30B9" w:rsidRDefault="00DE30B9" w:rsidP="00DE30B9">
      <w:pPr>
        <w:autoSpaceDE w:val="0"/>
        <w:ind w:firstLine="567"/>
        <w:jc w:val="both"/>
        <w:rPr>
          <w:sz w:val="28"/>
          <w:szCs w:val="28"/>
        </w:rPr>
      </w:pPr>
      <w:r>
        <w:rPr>
          <w:sz w:val="28"/>
          <w:szCs w:val="28"/>
        </w:rPr>
        <w:t>в) нарушение прав потребителей (в случае обращения граждан, права которых нарушены);</w:t>
      </w:r>
    </w:p>
    <w:p w:rsidR="00DE30B9" w:rsidRDefault="00DE30B9" w:rsidP="00DE30B9">
      <w:pPr>
        <w:autoSpaceDE w:val="0"/>
        <w:ind w:firstLine="567"/>
        <w:jc w:val="both"/>
        <w:rPr>
          <w:sz w:val="28"/>
          <w:szCs w:val="28"/>
        </w:rPr>
      </w:pPr>
      <w:r>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30B9" w:rsidRDefault="00DE30B9" w:rsidP="00DE30B9">
      <w:pPr>
        <w:pStyle w:val="ConsPlusNormal"/>
        <w:ind w:firstLine="540"/>
        <w:jc w:val="both"/>
        <w:rPr>
          <w:rFonts w:ascii="Times New Roman" w:hAnsi="Times New Roman" w:cs="Times New Roman"/>
          <w:sz w:val="28"/>
          <w:szCs w:val="28"/>
        </w:rPr>
      </w:pPr>
      <w:r>
        <w:rPr>
          <w:sz w:val="30"/>
          <w:szCs w:val="30"/>
        </w:rPr>
        <w:t xml:space="preserve"> </w:t>
      </w:r>
      <w:r>
        <w:rPr>
          <w:rFonts w:ascii="Times New Roman" w:hAnsi="Times New Roman" w:cs="Times New Roman"/>
          <w:sz w:val="28"/>
          <w:szCs w:val="28"/>
        </w:rPr>
        <w:t xml:space="preserve">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cs="Times New Roman"/>
          <w:sz w:val="28"/>
          <w:szCs w:val="28"/>
        </w:rPr>
        <w:lastRenderedPageBreak/>
        <w:t>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E30B9" w:rsidRDefault="00DE30B9" w:rsidP="00DE30B9">
      <w:pPr>
        <w:autoSpaceDE w:val="0"/>
        <w:ind w:firstLine="567"/>
        <w:jc w:val="both"/>
        <w:rPr>
          <w:sz w:val="28"/>
          <w:szCs w:val="28"/>
        </w:rPr>
      </w:pPr>
      <w:r>
        <w:rPr>
          <w:sz w:val="28"/>
          <w:szCs w:val="28"/>
        </w:rPr>
        <w:t>Внеплановая проверка проводится в форме документарной проверки и (или) выездной проверки.</w:t>
      </w:r>
    </w:p>
    <w:p w:rsidR="00DE30B9" w:rsidRDefault="00DE30B9" w:rsidP="00DE30B9">
      <w:pPr>
        <w:autoSpaceDE w:val="0"/>
        <w:ind w:firstLine="567"/>
        <w:jc w:val="both"/>
        <w:rPr>
          <w:sz w:val="28"/>
          <w:szCs w:val="28"/>
        </w:rPr>
      </w:pPr>
      <w:r>
        <w:rPr>
          <w:sz w:val="28"/>
          <w:szCs w:val="28"/>
        </w:rPr>
        <w:t>Критерием принятия решения о проведении внеплановой проверки является приказ (распоряжение о проведении проверки).</w:t>
      </w:r>
    </w:p>
    <w:p w:rsidR="00DE30B9" w:rsidRDefault="00DE30B9" w:rsidP="00DE30B9">
      <w:pPr>
        <w:autoSpaceDE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DE30B9" w:rsidRDefault="00DE30B9" w:rsidP="00DE30B9">
      <w:pPr>
        <w:autoSpaceDE w:val="0"/>
        <w:ind w:firstLine="567"/>
        <w:jc w:val="both"/>
        <w:rPr>
          <w:sz w:val="30"/>
          <w:szCs w:val="30"/>
        </w:rPr>
      </w:pPr>
      <w:r>
        <w:rPr>
          <w:sz w:val="30"/>
          <w:szCs w:val="30"/>
        </w:rPr>
        <w:t>Способ фиксации результата проведения проверки является акт проверки.</w:t>
      </w:r>
    </w:p>
    <w:p w:rsidR="00DE30B9" w:rsidRDefault="00DE30B9" w:rsidP="00DE30B9">
      <w:pPr>
        <w:tabs>
          <w:tab w:val="left" w:pos="1276"/>
        </w:tabs>
        <w:autoSpaceDE w:val="0"/>
        <w:ind w:firstLine="567"/>
        <w:jc w:val="both"/>
        <w:rPr>
          <w:sz w:val="28"/>
          <w:szCs w:val="28"/>
        </w:rPr>
      </w:pPr>
      <w:r>
        <w:rPr>
          <w:sz w:val="28"/>
          <w:szCs w:val="28"/>
        </w:rPr>
        <w:t>3.6. Оформление результатов проведения проверок.</w:t>
      </w:r>
    </w:p>
    <w:p w:rsidR="00DE30B9" w:rsidRDefault="00DE30B9" w:rsidP="00DE30B9">
      <w:pPr>
        <w:autoSpaceDE w:val="0"/>
        <w:ind w:firstLine="567"/>
        <w:jc w:val="both"/>
        <w:rPr>
          <w:sz w:val="28"/>
          <w:szCs w:val="28"/>
        </w:rPr>
      </w:pPr>
      <w:r>
        <w:rPr>
          <w:sz w:val="28"/>
          <w:szCs w:val="28"/>
        </w:rPr>
        <w:t>Основанием оформления результата проверки является ее окончание.</w:t>
      </w:r>
    </w:p>
    <w:p w:rsidR="00DE30B9" w:rsidRDefault="00DE30B9" w:rsidP="00DE30B9">
      <w:pPr>
        <w:autoSpaceDE w:val="0"/>
        <w:ind w:firstLine="567"/>
        <w:jc w:val="both"/>
        <w:rPr>
          <w:sz w:val="28"/>
          <w:szCs w:val="28"/>
        </w:rPr>
      </w:pPr>
      <w:r>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Pr>
          <w:sz w:val="28"/>
          <w:szCs w:val="28"/>
        </w:rPr>
        <w:t>.</w:t>
      </w:r>
    </w:p>
    <w:p w:rsidR="00DE30B9" w:rsidRDefault="00DE30B9" w:rsidP="00DE30B9">
      <w:pPr>
        <w:autoSpaceDE w:val="0"/>
        <w:ind w:firstLine="567"/>
        <w:jc w:val="both"/>
        <w:rPr>
          <w:sz w:val="28"/>
          <w:szCs w:val="28"/>
        </w:rPr>
      </w:pPr>
      <w:r>
        <w:rPr>
          <w:sz w:val="28"/>
          <w:szCs w:val="28"/>
        </w:rPr>
        <w:t>В акте проверки указываются:</w:t>
      </w:r>
    </w:p>
    <w:p w:rsidR="00DE30B9" w:rsidRDefault="00DE30B9" w:rsidP="00DE30B9">
      <w:pPr>
        <w:autoSpaceDE w:val="0"/>
        <w:ind w:firstLine="567"/>
        <w:jc w:val="both"/>
        <w:rPr>
          <w:sz w:val="28"/>
          <w:szCs w:val="28"/>
        </w:rPr>
      </w:pPr>
      <w:r>
        <w:rPr>
          <w:sz w:val="28"/>
          <w:szCs w:val="28"/>
        </w:rPr>
        <w:t>1) дата, время и место составления акта проверки;</w:t>
      </w:r>
    </w:p>
    <w:p w:rsidR="00DE30B9" w:rsidRDefault="00DE30B9" w:rsidP="00DE30B9">
      <w:pPr>
        <w:autoSpaceDE w:val="0"/>
        <w:ind w:firstLine="567"/>
        <w:jc w:val="both"/>
        <w:rPr>
          <w:sz w:val="28"/>
          <w:szCs w:val="28"/>
        </w:rPr>
      </w:pPr>
      <w:r>
        <w:rPr>
          <w:sz w:val="28"/>
          <w:szCs w:val="28"/>
        </w:rPr>
        <w:t>2) наименование органа муниципального контроля;</w:t>
      </w:r>
    </w:p>
    <w:p w:rsidR="00DE30B9" w:rsidRDefault="00DE30B9" w:rsidP="00DE30B9">
      <w:pPr>
        <w:autoSpaceDE w:val="0"/>
        <w:ind w:firstLine="567"/>
        <w:jc w:val="both"/>
        <w:rPr>
          <w:sz w:val="28"/>
          <w:szCs w:val="28"/>
        </w:rPr>
      </w:pPr>
      <w:r>
        <w:rPr>
          <w:sz w:val="28"/>
          <w:szCs w:val="28"/>
        </w:rPr>
        <w:t>3)дата и номер распоряжения или приказа руководителя, заместителя руководителя органа муниципального контроля;</w:t>
      </w:r>
    </w:p>
    <w:p w:rsidR="00DE30B9" w:rsidRDefault="00DE30B9" w:rsidP="00DE30B9">
      <w:pPr>
        <w:autoSpaceDE w:val="0"/>
        <w:ind w:firstLine="567"/>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DE30B9" w:rsidRDefault="00DE30B9" w:rsidP="00DE30B9">
      <w:pPr>
        <w:autoSpaceDE w:val="0"/>
        <w:ind w:firstLine="567"/>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E30B9" w:rsidRDefault="00DE30B9" w:rsidP="00DE30B9">
      <w:pPr>
        <w:autoSpaceDE w:val="0"/>
        <w:ind w:firstLine="567"/>
        <w:jc w:val="both"/>
        <w:rPr>
          <w:sz w:val="28"/>
          <w:szCs w:val="28"/>
        </w:rPr>
      </w:pPr>
      <w:r>
        <w:rPr>
          <w:sz w:val="28"/>
          <w:szCs w:val="28"/>
        </w:rPr>
        <w:t>6) дата, время, продолжительность и место проведения проверки;</w:t>
      </w:r>
    </w:p>
    <w:p w:rsidR="00DE30B9" w:rsidRDefault="00DE30B9" w:rsidP="00DE30B9">
      <w:pPr>
        <w:autoSpaceDE w:val="0"/>
        <w:ind w:firstLine="567"/>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E30B9" w:rsidRDefault="00DE30B9" w:rsidP="00DE30B9">
      <w:pPr>
        <w:autoSpaceDE w:val="0"/>
        <w:ind w:firstLine="567"/>
        <w:jc w:val="both"/>
        <w:rPr>
          <w:sz w:val="28"/>
          <w:szCs w:val="28"/>
        </w:rPr>
      </w:pPr>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w:t>
      </w:r>
      <w:r>
        <w:rPr>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E30B9" w:rsidRDefault="00DE30B9" w:rsidP="00DE30B9">
      <w:pPr>
        <w:autoSpaceDE w:val="0"/>
        <w:ind w:firstLine="567"/>
        <w:jc w:val="both"/>
        <w:rPr>
          <w:sz w:val="28"/>
          <w:szCs w:val="28"/>
        </w:rPr>
      </w:pPr>
      <w:r>
        <w:rPr>
          <w:sz w:val="28"/>
          <w:szCs w:val="28"/>
        </w:rPr>
        <w:t>9) подписи должностного лица или должностных лиц, проводивших проверку.</w:t>
      </w:r>
    </w:p>
    <w:p w:rsidR="00DE30B9" w:rsidRDefault="00DE30B9" w:rsidP="00DE30B9">
      <w:pPr>
        <w:autoSpaceDE w:val="0"/>
        <w:ind w:firstLine="567"/>
        <w:jc w:val="both"/>
        <w:rPr>
          <w:sz w:val="28"/>
          <w:szCs w:val="28"/>
        </w:rPr>
      </w:pPr>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E30B9" w:rsidRDefault="00DE30B9" w:rsidP="00DE30B9">
      <w:pPr>
        <w:autoSpaceDE w:val="0"/>
        <w:ind w:firstLine="567"/>
        <w:jc w:val="both"/>
        <w:rPr>
          <w:sz w:val="28"/>
          <w:szCs w:val="28"/>
        </w:rPr>
      </w:pPr>
      <w:r>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30B9" w:rsidRDefault="00DE30B9" w:rsidP="00DE30B9">
      <w:pPr>
        <w:autoSpaceDE w:val="0"/>
        <w:ind w:firstLine="567"/>
        <w:jc w:val="both"/>
        <w:rPr>
          <w:sz w:val="28"/>
          <w:szCs w:val="28"/>
        </w:rPr>
      </w:pPr>
      <w:r>
        <w:rPr>
          <w:sz w:val="28"/>
          <w:szCs w:val="28"/>
        </w:rPr>
        <w:t xml:space="preserve">Результаты проверки, содержащие информацию, составляющую государственную, коммерческую, служебную, </w:t>
      </w:r>
      <w:hyperlink r:id="rId24" w:history="1">
        <w:r>
          <w:rPr>
            <w:rStyle w:val="a4"/>
          </w:rPr>
          <w:t>иную</w:t>
        </w:r>
      </w:hyperlink>
      <w:r>
        <w:rPr>
          <w:color w:val="000000"/>
          <w:sz w:val="28"/>
          <w:szCs w:val="28"/>
        </w:rPr>
        <w:t xml:space="preserve"> т</w:t>
      </w:r>
      <w:r>
        <w:rPr>
          <w:sz w:val="28"/>
          <w:szCs w:val="28"/>
        </w:rPr>
        <w:t>айну, оформляются с соблюдением требований, предусмотренных законодательством Российской Федерации.</w:t>
      </w:r>
    </w:p>
    <w:p w:rsidR="00DE30B9" w:rsidRDefault="00DE30B9" w:rsidP="00DE30B9">
      <w:pPr>
        <w:autoSpaceDE w:val="0"/>
        <w:ind w:firstLine="567"/>
        <w:jc w:val="both"/>
        <w:rPr>
          <w:sz w:val="28"/>
          <w:szCs w:val="28"/>
        </w:rPr>
      </w:pPr>
      <w:r>
        <w:rPr>
          <w:sz w:val="28"/>
          <w:szCs w:val="28"/>
        </w:rPr>
        <w:t>Юридические лица, индивидуальные предприниматели вправе вести журнал учета проверок по</w:t>
      </w:r>
      <w:r>
        <w:rPr>
          <w:color w:val="000000"/>
          <w:sz w:val="28"/>
          <w:szCs w:val="28"/>
        </w:rPr>
        <w:t xml:space="preserve"> </w:t>
      </w:r>
      <w:hyperlink r:id="rId25" w:history="1">
        <w:r>
          <w:rPr>
            <w:rStyle w:val="a4"/>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w:t>
      </w:r>
    </w:p>
    <w:p w:rsidR="00DE30B9" w:rsidRDefault="00DE30B9" w:rsidP="00DE30B9">
      <w:pPr>
        <w:autoSpaceDE w:val="0"/>
        <w:ind w:firstLine="567"/>
        <w:jc w:val="both"/>
        <w:rPr>
          <w:sz w:val="28"/>
          <w:szCs w:val="28"/>
        </w:rPr>
      </w:pPr>
      <w:r>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E30B9" w:rsidRDefault="00DE30B9" w:rsidP="00DE30B9">
      <w:pPr>
        <w:autoSpaceDE w:val="0"/>
        <w:ind w:firstLine="567"/>
        <w:jc w:val="both"/>
        <w:rPr>
          <w:sz w:val="28"/>
          <w:szCs w:val="28"/>
        </w:rPr>
      </w:pPr>
      <w:r>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E30B9" w:rsidRDefault="00DE30B9" w:rsidP="00DE30B9">
      <w:pPr>
        <w:autoSpaceDE w:val="0"/>
        <w:ind w:firstLine="567"/>
        <w:jc w:val="both"/>
        <w:rPr>
          <w:sz w:val="28"/>
          <w:szCs w:val="28"/>
        </w:rPr>
      </w:pPr>
      <w:r>
        <w:rPr>
          <w:sz w:val="28"/>
          <w:szCs w:val="28"/>
        </w:rPr>
        <w:t>При отсутствии журнала учета проверок в акте проверки делается соответствующая запись.</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w:t>
      </w:r>
      <w:r>
        <w:rPr>
          <w:rFonts w:ascii="Times New Roman" w:hAnsi="Times New Roman" w:cs="Times New Roman"/>
          <w:sz w:val="28"/>
          <w:szCs w:val="28"/>
        </w:rPr>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30B9" w:rsidRDefault="00DE30B9" w:rsidP="00DE30B9">
      <w:pPr>
        <w:autoSpaceDE w:val="0"/>
        <w:ind w:firstLine="567"/>
        <w:jc w:val="both"/>
        <w:rPr>
          <w:sz w:val="28"/>
          <w:szCs w:val="28"/>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E30B9" w:rsidRDefault="00DE30B9" w:rsidP="00DE30B9">
      <w:pPr>
        <w:autoSpaceDE w:val="0"/>
        <w:ind w:firstLine="567"/>
        <w:jc w:val="both"/>
        <w:rPr>
          <w:sz w:val="28"/>
          <w:szCs w:val="28"/>
        </w:rPr>
      </w:pPr>
      <w:r>
        <w:rPr>
          <w:sz w:val="28"/>
          <w:szCs w:val="28"/>
        </w:rPr>
        <w:t>Оснований для приостановления оформления результатов проверки законом не предусмотрено.</w:t>
      </w:r>
    </w:p>
    <w:p w:rsidR="00DE30B9" w:rsidRDefault="00DE30B9" w:rsidP="00DE30B9">
      <w:pPr>
        <w:autoSpaceDE w:val="0"/>
        <w:ind w:firstLine="567"/>
        <w:jc w:val="both"/>
        <w:rPr>
          <w:sz w:val="28"/>
          <w:szCs w:val="28"/>
        </w:rPr>
      </w:pPr>
      <w:r>
        <w:rPr>
          <w:sz w:val="28"/>
          <w:szCs w:val="28"/>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DE30B9" w:rsidRDefault="00DE30B9" w:rsidP="00DE30B9">
      <w:pPr>
        <w:autoSpaceDE w:val="0"/>
        <w:ind w:firstLine="567"/>
        <w:jc w:val="both"/>
        <w:rPr>
          <w:sz w:val="28"/>
          <w:szCs w:val="28"/>
        </w:rPr>
      </w:pPr>
      <w:r>
        <w:rPr>
          <w:sz w:val="28"/>
          <w:szCs w:val="28"/>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DE30B9" w:rsidRDefault="00DE30B9" w:rsidP="00DE30B9">
      <w:pPr>
        <w:tabs>
          <w:tab w:val="left" w:pos="1276"/>
        </w:tabs>
        <w:autoSpaceDE w:val="0"/>
        <w:ind w:firstLine="567"/>
        <w:jc w:val="both"/>
        <w:rPr>
          <w:sz w:val="28"/>
          <w:szCs w:val="28"/>
        </w:rPr>
      </w:pPr>
      <w:r>
        <w:rPr>
          <w:sz w:val="28"/>
          <w:szCs w:val="28"/>
        </w:rPr>
        <w:t>3.7. Принятие мер по результатам проверки.</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E30B9" w:rsidRDefault="00DE30B9" w:rsidP="00DE30B9">
      <w:pPr>
        <w:autoSpaceDE w:val="0"/>
        <w:ind w:firstLine="567"/>
        <w:jc w:val="both"/>
        <w:rPr>
          <w:sz w:val="28"/>
          <w:szCs w:val="28"/>
        </w:rPr>
      </w:pPr>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30B9" w:rsidRDefault="00DE30B9" w:rsidP="00DE3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w:t>
      </w:r>
      <w:r>
        <w:rPr>
          <w:rFonts w:ascii="Times New Roman" w:hAnsi="Times New Roman" w:cs="Times New Roman"/>
          <w:sz w:val="28"/>
          <w:szCs w:val="28"/>
        </w:rPr>
        <w:lastRenderedPageBreak/>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Pr>
            <w:rStyle w:val="a4"/>
            <w:rFonts w:ascii="Times New Roman" w:hAnsi="Times New Roman"/>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E30B9" w:rsidRDefault="00DE30B9" w:rsidP="00DE30B9">
      <w:pPr>
        <w:autoSpaceDE w:val="0"/>
        <w:ind w:firstLine="567"/>
        <w:jc w:val="both"/>
        <w:rPr>
          <w:sz w:val="28"/>
          <w:szCs w:val="28"/>
        </w:rPr>
      </w:pPr>
      <w:r>
        <w:rPr>
          <w:sz w:val="28"/>
          <w:szCs w:val="28"/>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DE30B9" w:rsidRDefault="00DE30B9" w:rsidP="00DE30B9">
      <w:pPr>
        <w:autoSpaceDE w:val="0"/>
        <w:ind w:firstLine="567"/>
        <w:jc w:val="both"/>
        <w:rPr>
          <w:sz w:val="28"/>
          <w:szCs w:val="28"/>
        </w:rPr>
      </w:pPr>
      <w:r>
        <w:rPr>
          <w:sz w:val="28"/>
          <w:szCs w:val="28"/>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DE30B9" w:rsidRDefault="00DE30B9" w:rsidP="00DE30B9">
      <w:pPr>
        <w:rPr>
          <w:sz w:val="28"/>
          <w:szCs w:val="28"/>
        </w:rPr>
      </w:pPr>
      <w:r>
        <w:rPr>
          <w:sz w:val="30"/>
          <w:szCs w:val="30"/>
        </w:rPr>
        <w:t xml:space="preserve">Способ фиксации результата проведения проверки является </w:t>
      </w:r>
      <w:r>
        <w:rPr>
          <w:sz w:val="28"/>
          <w:szCs w:val="28"/>
        </w:rPr>
        <w:t>предписание</w:t>
      </w:r>
    </w:p>
    <w:p w:rsidR="00DE30B9" w:rsidRDefault="00DE30B9" w:rsidP="00DE30B9">
      <w:pPr>
        <w:rPr>
          <w:sz w:val="30"/>
          <w:szCs w:val="30"/>
        </w:rPr>
      </w:pPr>
      <w:r>
        <w:rPr>
          <w:sz w:val="28"/>
          <w:szCs w:val="28"/>
        </w:rPr>
        <w:t xml:space="preserve">об устранении выявленных нарушений </w:t>
      </w:r>
      <w:r>
        <w:rPr>
          <w:sz w:val="30"/>
          <w:szCs w:val="30"/>
        </w:rPr>
        <w:t>проверки.</w:t>
      </w:r>
    </w:p>
    <w:p w:rsidR="00DE30B9" w:rsidRDefault="00DE30B9" w:rsidP="00DE30B9">
      <w:pPr>
        <w:ind w:firstLine="567"/>
        <w:rPr>
          <w:sz w:val="28"/>
          <w:szCs w:val="28"/>
        </w:rPr>
      </w:pPr>
      <w:r>
        <w:rPr>
          <w:sz w:val="28"/>
          <w:szCs w:val="28"/>
        </w:rPr>
        <w:t>Исполнение муниципальной функции осуществляется в соответствии с блок-схемой (приложение №2).</w:t>
      </w:r>
    </w:p>
    <w:p w:rsidR="00DE30B9" w:rsidRDefault="00DE30B9" w:rsidP="00DE30B9">
      <w:pPr>
        <w:autoSpaceDE w:val="0"/>
        <w:ind w:firstLine="709"/>
        <w:jc w:val="both"/>
        <w:rPr>
          <w:sz w:val="28"/>
          <w:szCs w:val="28"/>
        </w:rPr>
      </w:pPr>
      <w:r>
        <w:rPr>
          <w:sz w:val="28"/>
          <w:szCs w:val="28"/>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DE30B9" w:rsidRDefault="00DE30B9" w:rsidP="00DE30B9">
      <w:pPr>
        <w:pStyle w:val="a7"/>
        <w:numPr>
          <w:ilvl w:val="0"/>
          <w:numId w:val="7"/>
        </w:numPr>
        <w:tabs>
          <w:tab w:val="left" w:pos="851"/>
        </w:tabs>
        <w:suppressAutoHyphens/>
        <w:autoSpaceDE w:val="0"/>
        <w:spacing w:after="200"/>
        <w:ind w:left="0" w:firstLine="567"/>
        <w:contextualSpacing w:val="0"/>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E30B9" w:rsidRDefault="00DE30B9" w:rsidP="00DE30B9">
      <w:pPr>
        <w:pStyle w:val="a7"/>
        <w:numPr>
          <w:ilvl w:val="0"/>
          <w:numId w:val="7"/>
        </w:numPr>
        <w:tabs>
          <w:tab w:val="left" w:pos="851"/>
        </w:tabs>
        <w:suppressAutoHyphens/>
        <w:autoSpaceDE w:val="0"/>
        <w:spacing w:after="200"/>
        <w:ind w:left="0" w:firstLine="567"/>
        <w:contextualSpacing w:val="0"/>
        <w:jc w:val="both"/>
        <w:rPr>
          <w:sz w:val="28"/>
          <w:szCs w:val="28"/>
        </w:rPr>
      </w:pPr>
      <w:r>
        <w:rPr>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DE30B9" w:rsidRDefault="00DE30B9" w:rsidP="00DE30B9">
      <w:pPr>
        <w:pStyle w:val="a7"/>
        <w:numPr>
          <w:ilvl w:val="0"/>
          <w:numId w:val="7"/>
        </w:numPr>
        <w:tabs>
          <w:tab w:val="left" w:pos="851"/>
        </w:tabs>
        <w:suppressAutoHyphens/>
        <w:autoSpaceDE w:val="0"/>
        <w:spacing w:after="200"/>
        <w:ind w:left="0" w:firstLine="567"/>
        <w:contextualSpacing w:val="0"/>
        <w:jc w:val="both"/>
        <w:rPr>
          <w:sz w:val="28"/>
          <w:szCs w:val="28"/>
        </w:rPr>
      </w:pPr>
      <w:r>
        <w:rPr>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E30B9" w:rsidRDefault="00DE30B9" w:rsidP="00DE30B9">
      <w:pPr>
        <w:pStyle w:val="a7"/>
        <w:numPr>
          <w:ilvl w:val="0"/>
          <w:numId w:val="7"/>
        </w:numPr>
        <w:tabs>
          <w:tab w:val="left" w:pos="851"/>
        </w:tabs>
        <w:suppressAutoHyphens/>
        <w:autoSpaceDE w:val="0"/>
        <w:spacing w:after="200"/>
        <w:ind w:left="0" w:firstLine="567"/>
        <w:contextualSpacing w:val="0"/>
        <w:jc w:val="both"/>
        <w:rPr>
          <w:sz w:val="28"/>
          <w:szCs w:val="28"/>
        </w:rPr>
      </w:pPr>
      <w:r>
        <w:rPr>
          <w:sz w:val="28"/>
          <w:szCs w:val="28"/>
        </w:rPr>
        <w:t>кадастровая выписка об объекте недвижимости;</w:t>
      </w:r>
    </w:p>
    <w:p w:rsidR="00DE30B9" w:rsidRDefault="00DE30B9" w:rsidP="00DE30B9">
      <w:pPr>
        <w:pStyle w:val="a7"/>
        <w:numPr>
          <w:ilvl w:val="0"/>
          <w:numId w:val="7"/>
        </w:numPr>
        <w:tabs>
          <w:tab w:val="left" w:pos="851"/>
        </w:tabs>
        <w:suppressAutoHyphens/>
        <w:autoSpaceDE w:val="0"/>
        <w:spacing w:after="200" w:line="276" w:lineRule="auto"/>
        <w:ind w:left="0" w:firstLine="567"/>
        <w:contextualSpacing w:val="0"/>
        <w:jc w:val="both"/>
        <w:rPr>
          <w:sz w:val="28"/>
          <w:szCs w:val="28"/>
        </w:rPr>
      </w:pPr>
      <w:r>
        <w:rPr>
          <w:sz w:val="28"/>
          <w:szCs w:val="28"/>
        </w:rPr>
        <w:t>кадастровый паспорт объекта недвижимости;</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кадастровый план территории;</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из единого государственного реестра налогоплательщиков;</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из единого государственного реестра юридических лиц;</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из единого государственного реестра индивидуальных предпринимателей;</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lastRenderedPageBreak/>
        <w:t>сведения из единого реестра субъектов малого и среднего предпринимательства;</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Pr>
          <w:color w:val="000000"/>
          <w:sz w:val="28"/>
          <w:szCs w:val="28"/>
        </w:rPr>
        <w:t xml:space="preserve">регламента </w:t>
      </w:r>
      <w:r>
        <w:rPr>
          <w:sz w:val="28"/>
          <w:szCs w:val="28"/>
        </w:rPr>
        <w:t>таможенного союза "«о безопасности колесных транспортных средств»;</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о результатах поверки средств измерений из федерального информационного фонда по обеспечению единства измерений;</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копия свидетельства об утверждении типа средств измерений;</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из реестра сертификатов соответствия;</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о транспортных средствах и лицах, на которых эти транспортные средства зарегистрированы;</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о регистрации по месту жительства гражданина российской федерации;</w:t>
      </w:r>
    </w:p>
    <w:p w:rsidR="00DE30B9" w:rsidRDefault="00DE30B9" w:rsidP="00DE30B9">
      <w:pPr>
        <w:pStyle w:val="a7"/>
        <w:numPr>
          <w:ilvl w:val="0"/>
          <w:numId w:val="7"/>
        </w:numPr>
        <w:tabs>
          <w:tab w:val="left" w:pos="851"/>
        </w:tabs>
        <w:suppressAutoHyphens/>
        <w:autoSpaceDE w:val="0"/>
        <w:ind w:left="0" w:firstLine="567"/>
        <w:contextualSpacing w:val="0"/>
        <w:jc w:val="both"/>
        <w:rPr>
          <w:sz w:val="28"/>
          <w:szCs w:val="28"/>
        </w:rPr>
      </w:pPr>
      <w:r>
        <w:rPr>
          <w:sz w:val="28"/>
          <w:szCs w:val="28"/>
        </w:rPr>
        <w:t>сведения о регистрации по месту пребывания гражданина российской федерации.</w:t>
      </w:r>
    </w:p>
    <w:p w:rsidR="00DE30B9" w:rsidRDefault="00DE30B9" w:rsidP="00DE30B9">
      <w:pPr>
        <w:autoSpaceDE w:val="0"/>
        <w:ind w:firstLine="709"/>
        <w:jc w:val="both"/>
        <w:rPr>
          <w:sz w:val="28"/>
          <w:szCs w:val="28"/>
        </w:rPr>
      </w:pPr>
      <w:r>
        <w:rPr>
          <w:sz w:val="28"/>
          <w:szCs w:val="28"/>
        </w:rPr>
        <w:t>3.9. перечень документов и (или) информации</w:t>
      </w:r>
      <w:r>
        <w:rPr>
          <w:i/>
          <w:sz w:val="28"/>
          <w:szCs w:val="28"/>
        </w:rPr>
        <w:t xml:space="preserve">, </w:t>
      </w:r>
      <w:r>
        <w:rPr>
          <w:sz w:val="28"/>
          <w:szCs w:val="28"/>
        </w:rPr>
        <w:t>истребуемых органами контроля у юридического лица, индивидуального предпринимателя:</w:t>
      </w:r>
    </w:p>
    <w:p w:rsidR="00DE30B9" w:rsidRDefault="00DE30B9" w:rsidP="00DE30B9">
      <w:pPr>
        <w:pStyle w:val="a7"/>
        <w:numPr>
          <w:ilvl w:val="0"/>
          <w:numId w:val="9"/>
        </w:numPr>
        <w:tabs>
          <w:tab w:val="left" w:pos="851"/>
        </w:tabs>
        <w:suppressAutoHyphens/>
        <w:autoSpaceDE w:val="0"/>
        <w:ind w:left="45" w:firstLine="522"/>
        <w:contextualSpacing w:val="0"/>
        <w:jc w:val="both"/>
        <w:rPr>
          <w:sz w:val="28"/>
          <w:szCs w:val="28"/>
        </w:rPr>
      </w:pPr>
      <w:r>
        <w:rPr>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DE30B9" w:rsidRDefault="00DE30B9" w:rsidP="00DE30B9">
      <w:pPr>
        <w:pStyle w:val="a7"/>
        <w:numPr>
          <w:ilvl w:val="0"/>
          <w:numId w:val="9"/>
        </w:numPr>
        <w:tabs>
          <w:tab w:val="left" w:pos="851"/>
        </w:tabs>
        <w:suppressAutoHyphens/>
        <w:autoSpaceDE w:val="0"/>
        <w:ind w:left="45" w:firstLine="522"/>
        <w:contextualSpacing w:val="0"/>
        <w:jc w:val="both"/>
        <w:rPr>
          <w:sz w:val="28"/>
          <w:szCs w:val="28"/>
        </w:rPr>
      </w:pPr>
      <w:r>
        <w:rPr>
          <w:sz w:val="28"/>
          <w:szCs w:val="28"/>
        </w:rPr>
        <w:t>правоустанавливающие документы на объекты недвижимости;</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устав юридического лица;</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документ, подтверждающий полномочия руководителя, представителя юридического лица (индивидуального предпринимателя);</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путевые листы;</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журнал регистрации путевых листов;</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договор на проведение предрейсового контроля технического состояния ТС;</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товарно-транспортные накладные;</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транспортные накладные;</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журнал учета выхода и возврата автотранспортных средств;</w:t>
      </w:r>
    </w:p>
    <w:p w:rsidR="00DE30B9" w:rsidRDefault="00DE30B9" w:rsidP="00DE30B9">
      <w:pPr>
        <w:pStyle w:val="a7"/>
        <w:numPr>
          <w:ilvl w:val="0"/>
          <w:numId w:val="9"/>
        </w:numPr>
        <w:tabs>
          <w:tab w:val="left" w:pos="851"/>
        </w:tabs>
        <w:suppressAutoHyphens/>
        <w:ind w:left="45" w:firstLine="522"/>
        <w:contextualSpacing w:val="0"/>
        <w:jc w:val="both"/>
        <w:rPr>
          <w:sz w:val="28"/>
          <w:szCs w:val="28"/>
        </w:rPr>
      </w:pPr>
      <w:r>
        <w:rPr>
          <w:sz w:val="28"/>
          <w:szCs w:val="28"/>
        </w:rPr>
        <w:t>свидетельства о регистрации транспортных средств.</w:t>
      </w:r>
    </w:p>
    <w:p w:rsidR="00DE30B9" w:rsidRDefault="00DE30B9" w:rsidP="00DE30B9">
      <w:pPr>
        <w:ind w:firstLine="567"/>
        <w:jc w:val="both"/>
      </w:pPr>
    </w:p>
    <w:p w:rsidR="00DE30B9" w:rsidRDefault="00DE30B9" w:rsidP="00DE30B9">
      <w:pPr>
        <w:autoSpaceDE w:val="0"/>
        <w:jc w:val="both"/>
        <w:rPr>
          <w:bCs/>
          <w:sz w:val="28"/>
          <w:szCs w:val="28"/>
        </w:rPr>
      </w:pPr>
    </w:p>
    <w:p w:rsidR="00DE30B9" w:rsidRDefault="00DE30B9" w:rsidP="00DE30B9">
      <w:pPr>
        <w:autoSpaceDE w:val="0"/>
        <w:jc w:val="center"/>
        <w:rPr>
          <w:b/>
          <w:bCs/>
          <w:sz w:val="28"/>
          <w:szCs w:val="28"/>
        </w:rPr>
      </w:pPr>
      <w:r>
        <w:rPr>
          <w:b/>
          <w:bCs/>
          <w:sz w:val="28"/>
          <w:szCs w:val="28"/>
        </w:rPr>
        <w:t>4. Порядок и формы контроля за исполнением муниципальной функции.</w:t>
      </w:r>
    </w:p>
    <w:p w:rsidR="00DE30B9" w:rsidRDefault="00DE30B9" w:rsidP="00DE30B9">
      <w:pPr>
        <w:autoSpaceDE w:val="0"/>
        <w:ind w:firstLine="708"/>
        <w:jc w:val="both"/>
        <w:rPr>
          <w:bCs/>
          <w:sz w:val="28"/>
          <w:szCs w:val="28"/>
        </w:rPr>
      </w:pPr>
    </w:p>
    <w:p w:rsidR="00DE30B9" w:rsidRPr="00CD2FE9" w:rsidRDefault="00DE30B9" w:rsidP="00DE30B9">
      <w:pPr>
        <w:autoSpaceDE w:val="0"/>
        <w:ind w:firstLine="567"/>
        <w:jc w:val="both"/>
        <w:rPr>
          <w:bCs/>
          <w:sz w:val="28"/>
          <w:szCs w:val="28"/>
        </w:rPr>
      </w:pPr>
      <w:r>
        <w:rPr>
          <w:bCs/>
          <w:sz w:val="28"/>
          <w:szCs w:val="28"/>
        </w:rPr>
        <w:t xml:space="preserve">4.1. </w:t>
      </w:r>
      <w:r w:rsidR="00CD2FE9">
        <w:rPr>
          <w:color w:val="1E1E1E"/>
          <w:sz w:val="26"/>
          <w:szCs w:val="26"/>
        </w:rPr>
        <w:t> </w:t>
      </w:r>
      <w:r w:rsidR="00CD2FE9" w:rsidRPr="00CD2FE9">
        <w:rPr>
          <w:color w:val="1E1E1E"/>
          <w:sz w:val="28"/>
          <w:szCs w:val="28"/>
        </w:rPr>
        <w:t xml:space="preserve">Текущий контроль за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w:t>
      </w:r>
      <w:r w:rsidR="00CD2FE9" w:rsidRPr="00CD2FE9">
        <w:rPr>
          <w:color w:val="1E1E1E"/>
          <w:sz w:val="28"/>
          <w:szCs w:val="28"/>
        </w:rPr>
        <w:lastRenderedPageBreak/>
        <w:t>решений, осуществляется на постоянной основе руководителем органа муниципального контроля.</w:t>
      </w:r>
    </w:p>
    <w:p w:rsidR="00DE30B9" w:rsidRDefault="00DE30B9" w:rsidP="00DE30B9">
      <w:pPr>
        <w:autoSpaceDE w:val="0"/>
        <w:ind w:firstLine="567"/>
        <w:jc w:val="both"/>
        <w:rPr>
          <w:bCs/>
          <w:sz w:val="28"/>
          <w:szCs w:val="28"/>
        </w:rPr>
      </w:pPr>
      <w:r>
        <w:rPr>
          <w:bCs/>
          <w:sz w:val="28"/>
          <w:szCs w:val="28"/>
        </w:rPr>
        <w:t>4.2. Проверки могут быть плановыми и внеплановыми.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DE30B9" w:rsidRDefault="00DE30B9" w:rsidP="00DE30B9">
      <w:pPr>
        <w:autoSpaceDE w:val="0"/>
        <w:ind w:firstLine="567"/>
        <w:jc w:val="both"/>
        <w:rPr>
          <w:bCs/>
          <w:sz w:val="28"/>
          <w:szCs w:val="28"/>
        </w:rPr>
      </w:pPr>
      <w:r>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E30B9" w:rsidRDefault="00DE30B9" w:rsidP="00DE30B9">
      <w:pPr>
        <w:autoSpaceDE w:val="0"/>
        <w:ind w:firstLine="567"/>
        <w:jc w:val="both"/>
        <w:rPr>
          <w:bCs/>
          <w:sz w:val="28"/>
          <w:szCs w:val="28"/>
        </w:rPr>
      </w:pPr>
      <w:r>
        <w:rPr>
          <w:bCs/>
          <w:sz w:val="28"/>
          <w:szCs w:val="28"/>
        </w:rPr>
        <w:t>4.4. Должностные лица несут персональную ответственность:</w:t>
      </w:r>
    </w:p>
    <w:p w:rsidR="00DE30B9" w:rsidRDefault="00DE30B9" w:rsidP="00DE30B9">
      <w:pPr>
        <w:autoSpaceDE w:val="0"/>
        <w:ind w:firstLine="567"/>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DE30B9" w:rsidRDefault="00DE30B9" w:rsidP="00DE30B9">
      <w:pPr>
        <w:autoSpaceDE w:val="0"/>
        <w:ind w:firstLine="567"/>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lastRenderedPageBreak/>
        <w:t>4.5.6. Граждане, их объединения и организации вправе осуществлять контроль за осуществлением муниципального контроля посредством:</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E30B9" w:rsidRDefault="00DE30B9" w:rsidP="00DE30B9">
      <w:pPr>
        <w:pStyle w:val="ConsPlusNormal"/>
        <w:ind w:firstLine="567"/>
        <w:jc w:val="both"/>
        <w:rPr>
          <w:rFonts w:ascii="Times New Roman" w:hAnsi="Times New Roman"/>
          <w:sz w:val="28"/>
          <w:szCs w:val="28"/>
        </w:rPr>
      </w:pPr>
      <w:r>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E30B9" w:rsidRDefault="00DE30B9" w:rsidP="00DE30B9">
      <w:pPr>
        <w:autoSpaceDE w:val="0"/>
        <w:ind w:firstLine="567"/>
        <w:jc w:val="both"/>
        <w:rPr>
          <w:sz w:val="28"/>
          <w:szCs w:val="28"/>
        </w:rPr>
      </w:pPr>
      <w:r>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E30B9" w:rsidRDefault="00DE30B9" w:rsidP="00DE30B9">
      <w:pPr>
        <w:autoSpaceDE w:val="0"/>
        <w:ind w:firstLine="567"/>
        <w:jc w:val="both"/>
        <w:rPr>
          <w:bCs/>
          <w:sz w:val="28"/>
          <w:szCs w:val="28"/>
        </w:rPr>
      </w:pPr>
      <w:r>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CD2FE9" w:rsidRPr="00CD2FE9">
        <w:rPr>
          <w:bCs/>
          <w:sz w:val="28"/>
          <w:szCs w:val="28"/>
        </w:rPr>
        <w:t>Шалоболинского сельсовета</w:t>
      </w:r>
      <w:r w:rsidRPr="00CD2FE9">
        <w:rPr>
          <w:bCs/>
          <w:sz w:val="28"/>
          <w:szCs w:val="28"/>
        </w:rPr>
        <w:t>.</w:t>
      </w:r>
    </w:p>
    <w:p w:rsidR="00DE30B9" w:rsidRDefault="00DE30B9" w:rsidP="00DE30B9">
      <w:pPr>
        <w:autoSpaceDE w:val="0"/>
        <w:jc w:val="center"/>
        <w:rPr>
          <w:b/>
          <w:bCs/>
          <w:sz w:val="28"/>
          <w:szCs w:val="28"/>
        </w:rPr>
      </w:pPr>
    </w:p>
    <w:p w:rsidR="00DE30B9" w:rsidRDefault="00DE30B9" w:rsidP="00DE30B9">
      <w:pPr>
        <w:autoSpaceDE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E30B9" w:rsidRDefault="00DE30B9" w:rsidP="00DE30B9">
      <w:pPr>
        <w:autoSpaceDE w:val="0"/>
        <w:jc w:val="both"/>
        <w:rPr>
          <w:bCs/>
          <w:sz w:val="28"/>
          <w:szCs w:val="28"/>
        </w:rPr>
      </w:pPr>
    </w:p>
    <w:p w:rsidR="00DE30B9" w:rsidRDefault="00DE30B9" w:rsidP="00DE30B9">
      <w:pPr>
        <w:autoSpaceDE w:val="0"/>
        <w:jc w:val="both"/>
        <w:rPr>
          <w:bCs/>
          <w:sz w:val="28"/>
          <w:szCs w:val="28"/>
        </w:rPr>
      </w:pPr>
      <w:r>
        <w:rPr>
          <w:bCs/>
          <w:sz w:val="28"/>
          <w:szCs w:val="28"/>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E30B9" w:rsidRDefault="00DE30B9" w:rsidP="00DE30B9">
      <w:pPr>
        <w:autoSpaceDE w:val="0"/>
        <w:jc w:val="both"/>
        <w:rPr>
          <w:bCs/>
          <w:sz w:val="28"/>
          <w:szCs w:val="28"/>
        </w:rPr>
      </w:pPr>
      <w:r>
        <w:rPr>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DE30B9" w:rsidRDefault="00DE30B9" w:rsidP="00DE30B9">
      <w:pPr>
        <w:autoSpaceDE w:val="0"/>
        <w:jc w:val="both"/>
        <w:rPr>
          <w:bCs/>
          <w:sz w:val="28"/>
          <w:szCs w:val="28"/>
        </w:rPr>
      </w:pPr>
      <w:r>
        <w:rPr>
          <w:bCs/>
          <w:sz w:val="28"/>
          <w:szCs w:val="28"/>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DE30B9" w:rsidRDefault="00DE30B9" w:rsidP="00DE30B9">
      <w:pPr>
        <w:autoSpaceDE w:val="0"/>
        <w:jc w:val="both"/>
        <w:rPr>
          <w:bCs/>
          <w:sz w:val="28"/>
          <w:szCs w:val="28"/>
        </w:rPr>
      </w:pPr>
      <w:r>
        <w:rPr>
          <w:bCs/>
          <w:sz w:val="28"/>
          <w:szCs w:val="28"/>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DE30B9" w:rsidRDefault="00DE30B9" w:rsidP="00DE30B9">
      <w:pPr>
        <w:autoSpaceDE w:val="0"/>
        <w:ind w:firstLine="708"/>
        <w:jc w:val="both"/>
        <w:rPr>
          <w:bCs/>
          <w:sz w:val="28"/>
          <w:szCs w:val="28"/>
        </w:rPr>
      </w:pPr>
      <w:r>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w:t>
      </w:r>
      <w:r>
        <w:rPr>
          <w:bCs/>
          <w:sz w:val="28"/>
          <w:szCs w:val="28"/>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DE30B9" w:rsidRDefault="00DE30B9" w:rsidP="00DE30B9">
      <w:pPr>
        <w:autoSpaceDE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DE30B9" w:rsidRDefault="00DE30B9" w:rsidP="00DE30B9">
      <w:pPr>
        <w:autoSpaceDE w:val="0"/>
        <w:jc w:val="both"/>
        <w:rPr>
          <w:bCs/>
          <w:sz w:val="28"/>
          <w:szCs w:val="28"/>
        </w:rPr>
      </w:pPr>
      <w:r>
        <w:rPr>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E30B9" w:rsidRDefault="00DE30B9" w:rsidP="00DE30B9">
      <w:pPr>
        <w:autoSpaceDE w:val="0"/>
        <w:jc w:val="both"/>
        <w:rPr>
          <w:bCs/>
          <w:i/>
          <w:sz w:val="28"/>
          <w:szCs w:val="28"/>
        </w:rPr>
      </w:pPr>
      <w:r>
        <w:rPr>
          <w:bCs/>
          <w:sz w:val="28"/>
          <w:szCs w:val="28"/>
        </w:rPr>
        <w:tab/>
        <w:t>5.6. В порядке внесудебного обжалования заявитель имеет право обратиться с жалобой устно или письменно</w:t>
      </w:r>
      <w:r>
        <w:rPr>
          <w:bCs/>
          <w:i/>
          <w:sz w:val="28"/>
          <w:szCs w:val="28"/>
        </w:rPr>
        <w:t>.</w:t>
      </w:r>
    </w:p>
    <w:p w:rsidR="00DE30B9" w:rsidRDefault="00DE30B9" w:rsidP="00DE30B9">
      <w:pPr>
        <w:autoSpaceDE w:val="0"/>
        <w:jc w:val="both"/>
        <w:rPr>
          <w:sz w:val="28"/>
          <w:szCs w:val="28"/>
        </w:rPr>
      </w:pPr>
      <w:r>
        <w:rPr>
          <w:bCs/>
          <w:sz w:val="28"/>
          <w:szCs w:val="28"/>
        </w:rPr>
        <w:tab/>
        <w:t xml:space="preserve">5.7. </w:t>
      </w:r>
      <w:r>
        <w:rPr>
          <w:sz w:val="28"/>
          <w:szCs w:val="28"/>
        </w:rPr>
        <w:t xml:space="preserve">Жалоба рассматривается в течение 30 дней со дня ее регистрации в администрации </w:t>
      </w:r>
      <w:r w:rsidR="00F72345" w:rsidRPr="00F72345">
        <w:rPr>
          <w:sz w:val="28"/>
          <w:szCs w:val="28"/>
        </w:rPr>
        <w:t>Шалоболинского сельсовета</w:t>
      </w:r>
      <w:r w:rsidRPr="00F72345">
        <w:rPr>
          <w:sz w:val="28"/>
          <w:szCs w:val="28"/>
        </w:rPr>
        <w:t>.</w:t>
      </w:r>
    </w:p>
    <w:p w:rsidR="00DE30B9" w:rsidRDefault="00DE30B9" w:rsidP="00DE30B9">
      <w:pPr>
        <w:autoSpaceDE w:val="0"/>
        <w:ind w:firstLine="540"/>
        <w:jc w:val="both"/>
        <w:rPr>
          <w:sz w:val="28"/>
          <w:szCs w:val="28"/>
        </w:rPr>
      </w:pPr>
      <w:r>
        <w:rPr>
          <w:sz w:val="28"/>
          <w:szCs w:val="28"/>
        </w:rPr>
        <w:t xml:space="preserve">В исключительных случаях </w:t>
      </w:r>
      <w:r w:rsidRPr="00F72345">
        <w:rPr>
          <w:sz w:val="28"/>
          <w:szCs w:val="28"/>
        </w:rPr>
        <w:t>должностн</w:t>
      </w:r>
      <w:r w:rsidR="00F72345" w:rsidRPr="00F72345">
        <w:rPr>
          <w:sz w:val="28"/>
          <w:szCs w:val="28"/>
        </w:rPr>
        <w:t xml:space="preserve">ое </w:t>
      </w:r>
      <w:r w:rsidRPr="00F72345">
        <w:rPr>
          <w:sz w:val="28"/>
          <w:szCs w:val="28"/>
        </w:rPr>
        <w:t xml:space="preserve"> лиц</w:t>
      </w:r>
      <w:r w:rsidR="00F72345" w:rsidRPr="00F72345">
        <w:rPr>
          <w:sz w:val="28"/>
          <w:szCs w:val="28"/>
        </w:rPr>
        <w:t>о</w:t>
      </w:r>
      <w:r w:rsidR="00F72345">
        <w:rPr>
          <w:sz w:val="28"/>
          <w:szCs w:val="28"/>
        </w:rPr>
        <w:t xml:space="preserve"> </w:t>
      </w:r>
      <w:r w:rsidRPr="00F72345">
        <w:rPr>
          <w:sz w:val="28"/>
          <w:szCs w:val="28"/>
        </w:rPr>
        <w:t>вправе</w:t>
      </w:r>
      <w:r>
        <w:rPr>
          <w:sz w:val="28"/>
          <w:szCs w:val="28"/>
        </w:rPr>
        <w:t xml:space="preserve"> продлить срок рассмотрения жалобы не более чем на 30 дней, уведомив о продлении срока ее рассмотрения заинтересованное лицо.</w:t>
      </w:r>
    </w:p>
    <w:p w:rsidR="00DE30B9" w:rsidRDefault="00DE30B9" w:rsidP="00DE30B9">
      <w:pPr>
        <w:autoSpaceDE w:val="0"/>
        <w:jc w:val="both"/>
        <w:rPr>
          <w:bCs/>
          <w:sz w:val="28"/>
          <w:szCs w:val="28"/>
        </w:rPr>
      </w:pPr>
      <w:r>
        <w:rPr>
          <w:bCs/>
          <w:sz w:val="28"/>
          <w:szCs w:val="28"/>
        </w:rPr>
        <w:tab/>
        <w:t>5.8.Результатами досудебного (внесудебного) обжалования являются:</w:t>
      </w:r>
    </w:p>
    <w:p w:rsidR="00DE30B9" w:rsidRDefault="00DE30B9" w:rsidP="00DE30B9">
      <w:pPr>
        <w:autoSpaceDE w:val="0"/>
        <w:ind w:firstLine="708"/>
        <w:jc w:val="both"/>
        <w:rPr>
          <w:bCs/>
          <w:sz w:val="28"/>
          <w:szCs w:val="28"/>
        </w:rPr>
      </w:pPr>
      <w:r>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E30B9" w:rsidRDefault="00DE30B9" w:rsidP="00DE30B9">
      <w:pPr>
        <w:autoSpaceDE w:val="0"/>
        <w:ind w:firstLine="708"/>
        <w:jc w:val="both"/>
        <w:rPr>
          <w:bCs/>
          <w:sz w:val="28"/>
          <w:szCs w:val="28"/>
        </w:rPr>
      </w:pPr>
      <w:r>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E30B9" w:rsidRDefault="00DE30B9" w:rsidP="00DE30B9">
      <w:pPr>
        <w:autoSpaceDE w:val="0"/>
        <w:jc w:val="both"/>
        <w:rPr>
          <w:bCs/>
          <w:sz w:val="28"/>
          <w:szCs w:val="28"/>
        </w:rPr>
        <w:sectPr w:rsidR="00DE30B9" w:rsidSect="00D626F8">
          <w:headerReference w:type="default" r:id="rId27"/>
          <w:footerReference w:type="even" r:id="rId28"/>
          <w:footerReference w:type="default" r:id="rId29"/>
          <w:headerReference w:type="first" r:id="rId30"/>
          <w:footerReference w:type="first" r:id="rId31"/>
          <w:pgSz w:w="11906" w:h="16838"/>
          <w:pgMar w:top="567" w:right="850" w:bottom="1134" w:left="1701" w:header="709" w:footer="720" w:gutter="0"/>
          <w:cols w:space="720"/>
          <w:docGrid w:linePitch="360"/>
        </w:sect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DE30B9" w:rsidRDefault="00DE30B9" w:rsidP="00DE30B9">
      <w:pPr>
        <w:pageBreakBefore/>
        <w:autoSpaceDE w:val="0"/>
        <w:ind w:left="2832" w:firstLine="708"/>
        <w:jc w:val="right"/>
        <w:rPr>
          <w:bCs/>
          <w:sz w:val="28"/>
          <w:szCs w:val="28"/>
        </w:rPr>
      </w:pPr>
    </w:p>
    <w:p w:rsidR="00DE30B9" w:rsidRDefault="00DE30B9" w:rsidP="00DE30B9">
      <w:pPr>
        <w:autoSpaceDE w:val="0"/>
        <w:ind w:left="2977" w:firstLine="3"/>
        <w:rPr>
          <w:sz w:val="28"/>
          <w:szCs w:val="28"/>
        </w:rPr>
      </w:pPr>
      <w:r>
        <w:rPr>
          <w:sz w:val="28"/>
          <w:szCs w:val="28"/>
        </w:rPr>
        <w:t>Приложение № 1</w:t>
      </w:r>
    </w:p>
    <w:p w:rsidR="00DE30B9" w:rsidRDefault="00DE30B9" w:rsidP="00DE30B9">
      <w:pPr>
        <w:autoSpaceDE w:val="0"/>
        <w:ind w:left="2977" w:firstLine="3"/>
        <w:rPr>
          <w:sz w:val="28"/>
          <w:szCs w:val="28"/>
        </w:rPr>
      </w:pPr>
      <w:r>
        <w:rPr>
          <w:sz w:val="28"/>
          <w:szCs w:val="28"/>
        </w:rPr>
        <w:t>к административному регламенту</w:t>
      </w:r>
    </w:p>
    <w:p w:rsidR="00DE30B9" w:rsidRDefault="00DE30B9" w:rsidP="00DE30B9">
      <w:pPr>
        <w:autoSpaceDE w:val="0"/>
        <w:ind w:left="2977" w:firstLine="3"/>
        <w:rPr>
          <w:sz w:val="28"/>
          <w:szCs w:val="28"/>
        </w:rPr>
      </w:pPr>
      <w:r>
        <w:rPr>
          <w:sz w:val="28"/>
          <w:szCs w:val="28"/>
        </w:rPr>
        <w:t xml:space="preserve">проведения проверок деятельности юридических лиц </w:t>
      </w:r>
      <w:r>
        <w:rPr>
          <w:bCs/>
          <w:sz w:val="28"/>
          <w:szCs w:val="28"/>
        </w:rPr>
        <w:t xml:space="preserve">и индивидуальных предпринимателей при осуществлении </w:t>
      </w:r>
      <w:r>
        <w:rPr>
          <w:sz w:val="28"/>
          <w:szCs w:val="28"/>
        </w:rPr>
        <w:t xml:space="preserve">муниципального контроля </w:t>
      </w:r>
      <w:r>
        <w:rPr>
          <w:bCs/>
          <w:sz w:val="28"/>
          <w:szCs w:val="28"/>
        </w:rPr>
        <w:t>за обеспечением сохранности автомобильных дорог</w:t>
      </w:r>
      <w:r>
        <w:rPr>
          <w:sz w:val="28"/>
          <w:szCs w:val="28"/>
        </w:rPr>
        <w:t xml:space="preserve"> на территории </w:t>
      </w:r>
      <w:r w:rsidR="00F72345">
        <w:rPr>
          <w:sz w:val="28"/>
          <w:szCs w:val="28"/>
        </w:rPr>
        <w:t>Шалоболинского сельсовета</w:t>
      </w:r>
    </w:p>
    <w:p w:rsidR="00DE30B9" w:rsidRDefault="00DE30B9" w:rsidP="00DE30B9">
      <w:pPr>
        <w:autoSpaceDE w:val="0"/>
        <w:ind w:firstLine="540"/>
        <w:jc w:val="both"/>
        <w:rPr>
          <w:sz w:val="28"/>
          <w:szCs w:val="28"/>
        </w:rPr>
      </w:pPr>
    </w:p>
    <w:p w:rsidR="00DE30B9" w:rsidRDefault="00DE30B9" w:rsidP="00DE30B9">
      <w:pPr>
        <w:autoSpaceDE w:val="0"/>
        <w:jc w:val="center"/>
        <w:rPr>
          <w:i/>
          <w:sz w:val="28"/>
          <w:szCs w:val="28"/>
        </w:rPr>
      </w:pPr>
      <w:r>
        <w:rPr>
          <w:i/>
          <w:sz w:val="28"/>
          <w:szCs w:val="28"/>
        </w:rPr>
        <w:t>(примерная форма)</w:t>
      </w:r>
    </w:p>
    <w:p w:rsidR="00DE30B9" w:rsidRDefault="00DE30B9" w:rsidP="00DE30B9">
      <w:pPr>
        <w:autoSpaceDE w:val="0"/>
        <w:ind w:firstLine="540"/>
        <w:jc w:val="both"/>
        <w:rPr>
          <w:sz w:val="28"/>
          <w:szCs w:val="28"/>
        </w:rPr>
      </w:pPr>
    </w:p>
    <w:p w:rsidR="00DE30B9" w:rsidRDefault="00DE30B9" w:rsidP="00DE30B9">
      <w:pPr>
        <w:autoSpaceDE w:val="0"/>
        <w:ind w:firstLine="540"/>
        <w:jc w:val="center"/>
        <w:rPr>
          <w:b/>
          <w:sz w:val="28"/>
          <w:szCs w:val="28"/>
        </w:rPr>
      </w:pPr>
      <w:r>
        <w:rPr>
          <w:b/>
          <w:sz w:val="28"/>
          <w:szCs w:val="28"/>
        </w:rPr>
        <w:t>ПРЕДПИСАНИЕ № ____</w:t>
      </w:r>
    </w:p>
    <w:p w:rsidR="00DE30B9" w:rsidRDefault="00DE30B9" w:rsidP="00DE30B9">
      <w:pPr>
        <w:autoSpaceDE w:val="0"/>
        <w:ind w:firstLine="540"/>
        <w:jc w:val="center"/>
        <w:rPr>
          <w:b/>
          <w:sz w:val="28"/>
          <w:szCs w:val="28"/>
        </w:rPr>
      </w:pPr>
      <w:r>
        <w:rPr>
          <w:b/>
          <w:sz w:val="28"/>
          <w:szCs w:val="28"/>
        </w:rPr>
        <w:t>об устранении нарушений законодательства</w:t>
      </w:r>
    </w:p>
    <w:p w:rsidR="00DE30B9" w:rsidRDefault="00DE30B9" w:rsidP="00DE30B9">
      <w:pPr>
        <w:autoSpaceDE w:val="0"/>
        <w:jc w:val="center"/>
        <w:rPr>
          <w:b/>
          <w:bCs/>
          <w:sz w:val="28"/>
          <w:szCs w:val="28"/>
        </w:rPr>
      </w:pPr>
      <w:r>
        <w:rPr>
          <w:b/>
          <w:sz w:val="28"/>
          <w:szCs w:val="28"/>
        </w:rPr>
        <w:t xml:space="preserve">в сфере </w:t>
      </w:r>
      <w:r>
        <w:rPr>
          <w:b/>
          <w:bCs/>
          <w:sz w:val="28"/>
          <w:szCs w:val="28"/>
        </w:rPr>
        <w:t>обеспечения сохранности автомобильных дорог</w:t>
      </w:r>
    </w:p>
    <w:p w:rsidR="00DE30B9" w:rsidRDefault="00DE30B9" w:rsidP="00DE30B9">
      <w:pPr>
        <w:autoSpaceDE w:val="0"/>
        <w:ind w:firstLine="540"/>
        <w:jc w:val="both"/>
        <w:rPr>
          <w:sz w:val="28"/>
          <w:szCs w:val="28"/>
        </w:rPr>
      </w:pPr>
    </w:p>
    <w:p w:rsidR="00DE30B9" w:rsidRDefault="00DE30B9" w:rsidP="00DE30B9">
      <w:pPr>
        <w:autoSpaceDE w:val="0"/>
        <w:jc w:val="both"/>
        <w:rPr>
          <w:sz w:val="28"/>
          <w:szCs w:val="28"/>
        </w:rPr>
      </w:pPr>
      <w:r>
        <w:rPr>
          <w:sz w:val="28"/>
          <w:szCs w:val="28"/>
        </w:rPr>
        <w:t>«__» ____________ 20__ г.                                      _________________________</w:t>
      </w:r>
    </w:p>
    <w:p w:rsidR="00DE30B9" w:rsidRDefault="00DE30B9" w:rsidP="00DE30B9">
      <w:pPr>
        <w:autoSpaceDE w:val="0"/>
        <w:ind w:firstLine="540"/>
        <w:jc w:val="both"/>
        <w:rPr>
          <w:sz w:val="28"/>
          <w:szCs w:val="28"/>
        </w:rPr>
      </w:pPr>
      <w:r>
        <w:rPr>
          <w:sz w:val="28"/>
          <w:szCs w:val="28"/>
        </w:rPr>
        <w:t xml:space="preserve">                                                                                    (место составления)</w:t>
      </w:r>
    </w:p>
    <w:p w:rsidR="00DE30B9" w:rsidRDefault="00DE30B9" w:rsidP="00DE30B9">
      <w:pPr>
        <w:autoSpaceDE w:val="0"/>
        <w:ind w:firstLine="540"/>
        <w:jc w:val="both"/>
        <w:rPr>
          <w:sz w:val="28"/>
          <w:szCs w:val="28"/>
        </w:rPr>
      </w:pPr>
    </w:p>
    <w:p w:rsidR="00DE30B9" w:rsidRDefault="00DE30B9" w:rsidP="00DE30B9">
      <w:pPr>
        <w:autoSpaceDE w:val="0"/>
        <w:ind w:firstLine="540"/>
        <w:jc w:val="both"/>
        <w:rPr>
          <w:sz w:val="28"/>
          <w:szCs w:val="28"/>
        </w:rPr>
      </w:pPr>
      <w:r>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w:t>
      </w:r>
      <w:r>
        <w:rPr>
          <w:sz w:val="28"/>
          <w:szCs w:val="28"/>
        </w:rPr>
        <w:t>ПРЕДПИСЫВАЮ:</w:t>
      </w:r>
    </w:p>
    <w:p w:rsidR="00DE30B9" w:rsidRDefault="00DE30B9" w:rsidP="00DE30B9">
      <w:pPr>
        <w:autoSpaceDE w:val="0"/>
        <w:jc w:val="both"/>
        <w:rPr>
          <w:sz w:val="28"/>
          <w:szCs w:val="28"/>
        </w:rPr>
      </w:pPr>
      <w:r>
        <w:rPr>
          <w:sz w:val="28"/>
          <w:szCs w:val="28"/>
        </w:rPr>
        <w:t>__________________________________________________________________</w:t>
      </w:r>
    </w:p>
    <w:p w:rsidR="00DE30B9" w:rsidRDefault="00DE30B9" w:rsidP="00DE30B9">
      <w:pPr>
        <w:autoSpaceDE w:val="0"/>
        <w:jc w:val="both"/>
        <w:rPr>
          <w:i/>
          <w:sz w:val="28"/>
          <w:szCs w:val="28"/>
        </w:rPr>
      </w:pPr>
      <w:r>
        <w:rPr>
          <w:i/>
          <w:sz w:val="28"/>
          <w:szCs w:val="28"/>
        </w:rPr>
        <w:t>(полное и сокращенное наименование проверяемого юридического лица,</w:t>
      </w:r>
    </w:p>
    <w:p w:rsidR="00DE30B9" w:rsidRDefault="00DE30B9" w:rsidP="00DE30B9">
      <w:pPr>
        <w:autoSpaceDE w:val="0"/>
        <w:jc w:val="both"/>
        <w:rPr>
          <w:i/>
          <w:sz w:val="28"/>
          <w:szCs w:val="28"/>
        </w:rPr>
      </w:pPr>
      <w:r>
        <w:rPr>
          <w:i/>
          <w:sz w:val="28"/>
          <w:szCs w:val="28"/>
        </w:rPr>
        <w:t>Ф.И.О. индивидуального предпринимателя, которому выдается предписание)</w:t>
      </w:r>
    </w:p>
    <w:p w:rsidR="00DE30B9" w:rsidRDefault="00DE30B9" w:rsidP="00DE30B9">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971"/>
        <w:gridCol w:w="3105"/>
        <w:gridCol w:w="2160"/>
        <w:gridCol w:w="3940"/>
      </w:tblGrid>
      <w:tr w:rsidR="00DE30B9" w:rsidTr="00D626F8">
        <w:trPr>
          <w:cantSplit/>
          <w:trHeight w:val="360"/>
        </w:trPr>
        <w:tc>
          <w:tcPr>
            <w:tcW w:w="971"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ind w:firstLine="1"/>
              <w:jc w:val="center"/>
              <w:rPr>
                <w:sz w:val="28"/>
                <w:szCs w:val="28"/>
              </w:rPr>
            </w:pPr>
            <w:r>
              <w:rPr>
                <w:sz w:val="28"/>
                <w:szCs w:val="28"/>
              </w:rPr>
              <w:t xml:space="preserve">№  </w:t>
            </w:r>
            <w:r>
              <w:rPr>
                <w:sz w:val="28"/>
                <w:szCs w:val="28"/>
              </w:rPr>
              <w:br/>
              <w:t>п/п</w:t>
            </w:r>
          </w:p>
        </w:tc>
        <w:tc>
          <w:tcPr>
            <w:tcW w:w="3105"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ind w:firstLine="1"/>
              <w:jc w:val="center"/>
              <w:rPr>
                <w:sz w:val="28"/>
                <w:szCs w:val="28"/>
              </w:rPr>
            </w:pPr>
            <w:r>
              <w:rPr>
                <w:sz w:val="28"/>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ind w:firstLine="1"/>
              <w:jc w:val="center"/>
              <w:rPr>
                <w:sz w:val="28"/>
                <w:szCs w:val="28"/>
              </w:rPr>
            </w:pPr>
            <w:r>
              <w:rPr>
                <w:sz w:val="28"/>
                <w:szCs w:val="28"/>
              </w:rPr>
              <w:t>Срок исполнения</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E30B9" w:rsidRDefault="00DE30B9" w:rsidP="00D626F8">
            <w:pPr>
              <w:autoSpaceDE w:val="0"/>
              <w:snapToGrid w:val="0"/>
              <w:ind w:firstLine="1"/>
              <w:jc w:val="center"/>
              <w:rPr>
                <w:sz w:val="28"/>
                <w:szCs w:val="28"/>
              </w:rPr>
            </w:pPr>
            <w:r>
              <w:rPr>
                <w:sz w:val="28"/>
                <w:szCs w:val="28"/>
              </w:rPr>
              <w:t>Основание (ссылка на нормативный правовой акт)</w:t>
            </w:r>
          </w:p>
        </w:tc>
      </w:tr>
      <w:tr w:rsidR="00DE30B9" w:rsidTr="00D626F8">
        <w:trPr>
          <w:cantSplit/>
          <w:trHeight w:val="240"/>
        </w:trPr>
        <w:tc>
          <w:tcPr>
            <w:tcW w:w="971"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3105"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r>
              <w:rPr>
                <w:sz w:val="28"/>
                <w:szCs w:val="28"/>
              </w:rPr>
              <w:t>2</w:t>
            </w:r>
          </w:p>
        </w:tc>
        <w:tc>
          <w:tcPr>
            <w:tcW w:w="2160"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r>
              <w:rPr>
                <w:sz w:val="28"/>
                <w:szCs w:val="28"/>
              </w:rPr>
              <w:t>3</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E30B9" w:rsidRDefault="00DE30B9" w:rsidP="00D626F8">
            <w:pPr>
              <w:autoSpaceDE w:val="0"/>
              <w:snapToGrid w:val="0"/>
              <w:jc w:val="center"/>
              <w:rPr>
                <w:sz w:val="28"/>
                <w:szCs w:val="28"/>
              </w:rPr>
            </w:pPr>
            <w:r>
              <w:rPr>
                <w:sz w:val="28"/>
                <w:szCs w:val="28"/>
              </w:rPr>
              <w:t>4</w:t>
            </w:r>
          </w:p>
        </w:tc>
      </w:tr>
      <w:tr w:rsidR="00DE30B9" w:rsidTr="00D626F8">
        <w:trPr>
          <w:cantSplit/>
          <w:trHeight w:val="240"/>
        </w:trPr>
        <w:tc>
          <w:tcPr>
            <w:tcW w:w="971"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r>
              <w:rPr>
                <w:sz w:val="28"/>
                <w:szCs w:val="28"/>
              </w:rPr>
              <w:t>1</w:t>
            </w:r>
          </w:p>
        </w:tc>
        <w:tc>
          <w:tcPr>
            <w:tcW w:w="3105"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E30B9" w:rsidRDefault="00DE30B9" w:rsidP="00D626F8">
            <w:pPr>
              <w:autoSpaceDE w:val="0"/>
              <w:snapToGrid w:val="0"/>
              <w:jc w:val="center"/>
              <w:rPr>
                <w:sz w:val="28"/>
                <w:szCs w:val="28"/>
              </w:rPr>
            </w:pPr>
          </w:p>
        </w:tc>
      </w:tr>
      <w:tr w:rsidR="00DE30B9" w:rsidTr="00D626F8">
        <w:trPr>
          <w:cantSplit/>
          <w:trHeight w:val="240"/>
        </w:trPr>
        <w:tc>
          <w:tcPr>
            <w:tcW w:w="971"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r>
              <w:rPr>
                <w:sz w:val="28"/>
                <w:szCs w:val="28"/>
              </w:rPr>
              <w:t>2</w:t>
            </w:r>
          </w:p>
        </w:tc>
        <w:tc>
          <w:tcPr>
            <w:tcW w:w="3105"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E30B9" w:rsidRDefault="00DE30B9" w:rsidP="00D626F8">
            <w:pPr>
              <w:autoSpaceDE w:val="0"/>
              <w:snapToGrid w:val="0"/>
              <w:jc w:val="center"/>
              <w:rPr>
                <w:sz w:val="28"/>
                <w:szCs w:val="28"/>
              </w:rPr>
            </w:pPr>
          </w:p>
        </w:tc>
      </w:tr>
      <w:tr w:rsidR="00DE30B9" w:rsidTr="00D626F8">
        <w:trPr>
          <w:cantSplit/>
          <w:trHeight w:val="240"/>
        </w:trPr>
        <w:tc>
          <w:tcPr>
            <w:tcW w:w="971"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r>
              <w:rPr>
                <w:sz w:val="28"/>
                <w:szCs w:val="28"/>
              </w:rPr>
              <w:t>3</w:t>
            </w:r>
          </w:p>
        </w:tc>
        <w:tc>
          <w:tcPr>
            <w:tcW w:w="3105"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DE30B9" w:rsidRDefault="00DE30B9" w:rsidP="00D626F8">
            <w:pPr>
              <w:autoSpaceDE w:val="0"/>
              <w:snapToGrid w:val="0"/>
              <w:jc w:val="center"/>
              <w:rPr>
                <w:sz w:val="28"/>
                <w:szCs w:val="2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E30B9" w:rsidRDefault="00DE30B9" w:rsidP="00D626F8">
            <w:pPr>
              <w:autoSpaceDE w:val="0"/>
              <w:snapToGrid w:val="0"/>
              <w:jc w:val="center"/>
              <w:rPr>
                <w:sz w:val="28"/>
                <w:szCs w:val="28"/>
              </w:rPr>
            </w:pPr>
          </w:p>
        </w:tc>
      </w:tr>
    </w:tbl>
    <w:p w:rsidR="00DE30B9" w:rsidRDefault="00DE30B9" w:rsidP="00DE30B9">
      <w:pPr>
        <w:autoSpaceDE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E30B9" w:rsidRDefault="00DE30B9" w:rsidP="00DE30B9">
      <w:pPr>
        <w:autoSpaceDE w:val="0"/>
        <w:jc w:val="both"/>
        <w:rPr>
          <w:sz w:val="28"/>
          <w:szCs w:val="28"/>
        </w:rPr>
      </w:pPr>
      <w:r>
        <w:rPr>
          <w:sz w:val="28"/>
          <w:szCs w:val="28"/>
        </w:rPr>
        <w:t>______________________________                             ______________________</w:t>
      </w:r>
    </w:p>
    <w:p w:rsidR="00DE30B9" w:rsidRDefault="00DE30B9" w:rsidP="00DE30B9">
      <w:pPr>
        <w:autoSpaceDE w:val="0"/>
        <w:jc w:val="both"/>
        <w:rPr>
          <w:sz w:val="28"/>
          <w:szCs w:val="28"/>
        </w:rPr>
      </w:pPr>
      <w:r>
        <w:rPr>
          <w:sz w:val="28"/>
          <w:szCs w:val="28"/>
        </w:rPr>
        <w:t>(наименование должностного лица)      (подпись)       фамилия, имя, отчество</w:t>
      </w:r>
    </w:p>
    <w:p w:rsidR="00DE30B9" w:rsidRDefault="00DE30B9" w:rsidP="00DE30B9">
      <w:pPr>
        <w:autoSpaceDE w:val="0"/>
        <w:ind w:firstLine="540"/>
        <w:jc w:val="both"/>
        <w:rPr>
          <w:sz w:val="28"/>
          <w:szCs w:val="28"/>
        </w:rPr>
      </w:pPr>
      <w:r>
        <w:rPr>
          <w:sz w:val="28"/>
          <w:szCs w:val="28"/>
        </w:rPr>
        <w:t>М.П.</w:t>
      </w:r>
    </w:p>
    <w:p w:rsidR="00DE30B9" w:rsidRDefault="00DE30B9" w:rsidP="00DE30B9">
      <w:pPr>
        <w:autoSpaceDE w:val="0"/>
        <w:ind w:firstLine="540"/>
        <w:jc w:val="both"/>
        <w:rPr>
          <w:sz w:val="28"/>
          <w:szCs w:val="28"/>
        </w:rPr>
      </w:pPr>
      <w:r>
        <w:rPr>
          <w:sz w:val="28"/>
          <w:szCs w:val="28"/>
        </w:rPr>
        <w:t>Предписание получено:</w:t>
      </w:r>
    </w:p>
    <w:p w:rsidR="00DE30B9" w:rsidRDefault="00DE30B9" w:rsidP="00DE30B9">
      <w:pPr>
        <w:autoSpaceDE w:val="0"/>
        <w:jc w:val="both"/>
        <w:rPr>
          <w:sz w:val="28"/>
          <w:szCs w:val="28"/>
        </w:rPr>
      </w:pPr>
      <w:r>
        <w:rPr>
          <w:sz w:val="28"/>
          <w:szCs w:val="28"/>
        </w:rPr>
        <w:t>___________________________________                             _________________</w:t>
      </w:r>
    </w:p>
    <w:p w:rsidR="00F72345" w:rsidRDefault="00DE30B9" w:rsidP="00DE30B9">
      <w:pPr>
        <w:autoSpaceDE w:val="0"/>
        <w:jc w:val="both"/>
        <w:rPr>
          <w:sz w:val="28"/>
          <w:szCs w:val="28"/>
        </w:rPr>
      </w:pPr>
      <w:r>
        <w:rPr>
          <w:sz w:val="28"/>
          <w:szCs w:val="28"/>
        </w:rPr>
        <w:t xml:space="preserve">(Должность, фамилия, имя, отчество )            </w:t>
      </w:r>
    </w:p>
    <w:p w:rsidR="00F72345" w:rsidRDefault="00F72345" w:rsidP="00DE30B9">
      <w:pPr>
        <w:autoSpaceDE w:val="0"/>
        <w:jc w:val="both"/>
        <w:rPr>
          <w:sz w:val="28"/>
          <w:szCs w:val="28"/>
        </w:rPr>
      </w:pPr>
    </w:p>
    <w:p w:rsidR="00DE30B9" w:rsidRDefault="00DE30B9" w:rsidP="00DE30B9">
      <w:pPr>
        <w:autoSpaceDE w:val="0"/>
        <w:jc w:val="both"/>
        <w:rPr>
          <w:sz w:val="28"/>
          <w:szCs w:val="28"/>
        </w:rPr>
      </w:pPr>
      <w:r>
        <w:rPr>
          <w:sz w:val="28"/>
          <w:szCs w:val="28"/>
        </w:rPr>
        <w:t xml:space="preserve">                          (подпись) Дата</w:t>
      </w:r>
    </w:p>
    <w:p w:rsidR="00DE30B9" w:rsidRDefault="00DE30B9" w:rsidP="00DE30B9">
      <w:pPr>
        <w:autoSpaceDE w:val="0"/>
        <w:ind w:firstLine="4253"/>
        <w:jc w:val="both"/>
        <w:rPr>
          <w:sz w:val="28"/>
          <w:szCs w:val="28"/>
        </w:rPr>
      </w:pPr>
      <w:r>
        <w:rPr>
          <w:sz w:val="28"/>
          <w:szCs w:val="28"/>
        </w:rPr>
        <w:lastRenderedPageBreak/>
        <w:t>Приложение № 2</w:t>
      </w:r>
    </w:p>
    <w:p w:rsidR="00DE30B9" w:rsidRDefault="00DE30B9" w:rsidP="00DE30B9">
      <w:pPr>
        <w:autoSpaceDE w:val="0"/>
        <w:ind w:left="4248"/>
        <w:jc w:val="both"/>
        <w:rPr>
          <w:sz w:val="28"/>
          <w:szCs w:val="28"/>
        </w:rPr>
      </w:pPr>
      <w:r>
        <w:rPr>
          <w:sz w:val="28"/>
          <w:szCs w:val="28"/>
        </w:rPr>
        <w:t>к Административному регламенту</w:t>
      </w:r>
    </w:p>
    <w:p w:rsidR="00DE30B9" w:rsidRDefault="00DE30B9" w:rsidP="00DE30B9">
      <w:pPr>
        <w:autoSpaceDE w:val="0"/>
        <w:ind w:left="4248"/>
        <w:jc w:val="both"/>
        <w:rPr>
          <w:sz w:val="28"/>
          <w:szCs w:val="28"/>
        </w:rPr>
      </w:pPr>
      <w:r>
        <w:rPr>
          <w:sz w:val="28"/>
          <w:szCs w:val="28"/>
        </w:rPr>
        <w:t xml:space="preserve">исполнения муниципальной функции </w:t>
      </w:r>
    </w:p>
    <w:p w:rsidR="00DE30B9" w:rsidRDefault="00DE30B9" w:rsidP="00DE30B9">
      <w:pPr>
        <w:autoSpaceDE w:val="0"/>
        <w:ind w:left="4248"/>
        <w:jc w:val="both"/>
        <w:rPr>
          <w:sz w:val="28"/>
          <w:szCs w:val="28"/>
        </w:rPr>
      </w:pPr>
      <w:r>
        <w:rPr>
          <w:sz w:val="28"/>
          <w:szCs w:val="28"/>
        </w:rPr>
        <w:t>по проведению проверок</w:t>
      </w:r>
    </w:p>
    <w:p w:rsidR="00DE30B9" w:rsidRDefault="00DE30B9" w:rsidP="00DE30B9">
      <w:pPr>
        <w:autoSpaceDE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DE30B9" w:rsidRDefault="00DE30B9" w:rsidP="00DE30B9">
      <w:pPr>
        <w:autoSpaceDE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контроля</w:t>
      </w:r>
      <w:r>
        <w:rPr>
          <w:bCs/>
          <w:sz w:val="28"/>
          <w:szCs w:val="28"/>
        </w:rPr>
        <w:t xml:space="preserve"> за обеспечением сохранности автомобильных дорог местного значения</w:t>
      </w:r>
    </w:p>
    <w:p w:rsidR="00DE30B9" w:rsidRDefault="00F72345" w:rsidP="00F72345">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Шалоболинского сельсовета</w:t>
      </w:r>
    </w:p>
    <w:p w:rsidR="00DE30B9" w:rsidRDefault="00DE30B9" w:rsidP="00DE30B9">
      <w:pPr>
        <w:widowControl w:val="0"/>
        <w:autoSpaceDE w:val="0"/>
        <w:jc w:val="center"/>
      </w:pPr>
    </w:p>
    <w:p w:rsidR="00DE30B9" w:rsidRDefault="00DE30B9" w:rsidP="00DE30B9">
      <w:pPr>
        <w:widowControl w:val="0"/>
        <w:autoSpaceDE w:val="0"/>
        <w:jc w:val="center"/>
        <w:rPr>
          <w:b/>
          <w:sz w:val="28"/>
          <w:szCs w:val="28"/>
        </w:rPr>
      </w:pPr>
      <w:r>
        <w:rPr>
          <w:b/>
          <w:sz w:val="28"/>
          <w:szCs w:val="28"/>
        </w:rPr>
        <w:t>Блок-схема исполнения муниципальной функции при осуществлении муниципального контроля</w:t>
      </w:r>
    </w:p>
    <w:p w:rsidR="00DE30B9" w:rsidRDefault="004A165E" w:rsidP="00DE30B9">
      <w:pPr>
        <w:widowControl w:val="0"/>
        <w:autoSpaceDE w:val="0"/>
        <w:jc w:val="center"/>
        <w:rPr>
          <w:b/>
          <w:sz w:val="28"/>
          <w:szCs w:val="28"/>
        </w:rPr>
      </w:pPr>
      <w:r w:rsidRPr="004A165E">
        <w:pict>
          <v:group id="_x0000_s1027" style="position:absolute;left:0;text-align:left;margin-left:22.95pt;margin-top:4.15pt;width:428.2pt;height:487.45pt;z-index:251661312;mso-wrap-distance-left:0;mso-wrap-distance-right:0" coordorigin="459,83" coordsize="8563,9748">
            <o:lock v:ext="edit" text="t"/>
            <v:shapetype id="_x0000_t202" coordsize="21600,21600" o:spt="202" path="m,l,21600r21600,l21600,xe">
              <v:stroke joinstyle="miter"/>
              <v:path gradientshapeok="t" o:connecttype="rect"/>
            </v:shapetype>
            <v:shape id="_x0000_s1028" type="#_x0000_t202" style="position:absolute;left:2964;top:83;width:2983;height:643" strokeweight=".26mm">
              <v:fill color2="black"/>
              <v:textbox style="mso-rotate-with-shape:t">
                <w:txbxContent>
                  <w:p w:rsidR="00D626F8" w:rsidRDefault="00D626F8" w:rsidP="00DE30B9">
                    <w:pPr>
                      <w:jc w:val="center"/>
                      <w:rPr>
                        <w:lang w:eastAsia="ar-SA"/>
                      </w:rPr>
                    </w:pPr>
                    <w:r>
                      <w:rPr>
                        <w:lang w:eastAsia="ar-SA"/>
                      </w:rPr>
                      <w:t>Планирование плановой проверки</w:t>
                    </w:r>
                  </w:p>
                </w:txbxContent>
              </v:textbox>
            </v:shape>
            <v:shape id="_x0000_s1029" type="#_x0000_t202" style="position:absolute;left:1464;top:2018;width:6088;height:1723" strokeweight=".26mm">
              <v:fill color2="black"/>
              <v:textbox style="mso-rotate-with-shape:t">
                <w:txbxContent>
                  <w:p w:rsidR="00D626F8" w:rsidRDefault="00D626F8" w:rsidP="00DE30B9">
                    <w:pPr>
                      <w:jc w:val="center"/>
                      <w:rPr>
                        <w:lang w:eastAsia="ar-SA"/>
                      </w:rPr>
                    </w:pPr>
                    <w:r>
                      <w:rPr>
                        <w:lang w:eastAsia="ar-SA"/>
                      </w:rPr>
                      <w:t>Подготовка к проведению проверок</w:t>
                    </w:r>
                  </w:p>
                </w:txbxContent>
              </v:textbox>
            </v:shape>
            <v:shape id="_x0000_s1030" type="#_x0000_t202" style="position:absolute;left:1644;top:2768;width:2518;height:1288" strokeweight=".26mm">
              <v:fill color2="black"/>
              <v:textbox style="mso-rotate-with-shape:t">
                <w:txbxContent>
                  <w:p w:rsidR="00D626F8" w:rsidRDefault="00D626F8" w:rsidP="00DE30B9">
                    <w:pPr>
                      <w:jc w:val="center"/>
                      <w:rPr>
                        <w:lang w:eastAsia="ar-SA"/>
                      </w:rPr>
                    </w:pPr>
                    <w:r>
                      <w:rPr>
                        <w:lang w:eastAsia="ar-SA"/>
                      </w:rPr>
                      <w:t>Подготовка к проведению плановой (документарной, выездной) проверки</w:t>
                    </w:r>
                  </w:p>
                </w:txbxContent>
              </v:textbox>
            </v:shape>
            <v:shape id="_x0000_s1031" type="#_x0000_t202" style="position:absolute;left:4614;top:2768;width:2773;height:1288" strokeweight=".26mm">
              <v:fill color2="black"/>
              <v:textbox style="mso-rotate-with-shape:t">
                <w:txbxContent>
                  <w:p w:rsidR="00D626F8" w:rsidRDefault="00D626F8" w:rsidP="00DE30B9">
                    <w:pPr>
                      <w:jc w:val="center"/>
                      <w:rPr>
                        <w:lang w:eastAsia="ar-SA"/>
                      </w:rPr>
                    </w:pPr>
                    <w:r>
                      <w:rPr>
                        <w:lang w:eastAsia="ar-SA"/>
                      </w:rP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4448;top:728;width:15;height:392" o:connectortype="straight" strokeweight=".26mm">
              <v:stroke endarrow="block" joinstyle="miter"/>
            </v:shape>
            <v:shape id="_x0000_s1033" type="#_x0000_t202" style="position:absolute;left:1299;top:6463;width:3013;height:973" strokeweight=".26mm">
              <v:fill color2="black"/>
              <v:textbox style="mso-rotate-with-shape:t">
                <w:txbxContent>
                  <w:p w:rsidR="00D626F8" w:rsidRDefault="00D626F8" w:rsidP="00DE30B9">
                    <w:pPr>
                      <w:tabs>
                        <w:tab w:val="left" w:pos="0"/>
                      </w:tabs>
                      <w:autoSpaceDE w:val="0"/>
                      <w:jc w:val="center"/>
                      <w:rPr>
                        <w:rFonts w:eastAsia="Arial"/>
                        <w:lang w:eastAsia="ar-SA"/>
                      </w:rPr>
                    </w:pPr>
                    <w:r>
                      <w:rPr>
                        <w:rFonts w:eastAsia="Arial"/>
                        <w:lang w:eastAsia="ar-SA"/>
                      </w:rPr>
                      <w:t>Проведение плановой (документарной, выездной) проверки</w:t>
                    </w:r>
                  </w:p>
                  <w:p w:rsidR="00D626F8" w:rsidRDefault="00D626F8" w:rsidP="00DE30B9"/>
                </w:txbxContent>
              </v:textbox>
            </v:shape>
            <v:shape id="_x0000_s1034" type="#_x0000_t202" style="position:absolute;left:4794;top:6478;width:3313;height:958" strokeweight=".26mm">
              <v:fill color2="black"/>
              <v:textbox style="mso-rotate-with-shape:t">
                <w:txbxContent>
                  <w:p w:rsidR="00D626F8" w:rsidRDefault="00D626F8" w:rsidP="00DE30B9">
                    <w:pPr>
                      <w:tabs>
                        <w:tab w:val="left" w:pos="0"/>
                      </w:tabs>
                      <w:autoSpaceDE w:val="0"/>
                      <w:jc w:val="center"/>
                      <w:rPr>
                        <w:rFonts w:eastAsia="Arial"/>
                        <w:lang w:eastAsia="ar-SA"/>
                      </w:rPr>
                    </w:pPr>
                    <w:r>
                      <w:rPr>
                        <w:rFonts w:eastAsia="Arial"/>
                        <w:lang w:eastAsia="ar-SA"/>
                      </w:rPr>
                      <w:t>Проведение внеплановой (документарной, выездной) проверки</w:t>
                    </w:r>
                  </w:p>
                  <w:p w:rsidR="00D626F8" w:rsidRDefault="00D626F8" w:rsidP="00DE30B9"/>
                </w:txbxContent>
              </v:textbox>
            </v:shape>
            <v:shape id="_x0000_s1035" type="#_x0000_t202" style="position:absolute;left:1914;top:1118;width:5173;height:778" strokeweight=".26mm">
              <v:fill color2="black"/>
              <v:textbox style="mso-rotate-with-shape:t">
                <w:txbxContent>
                  <w:p w:rsidR="00D626F8" w:rsidRDefault="00D626F8" w:rsidP="00DE30B9">
                    <w:pPr>
                      <w:jc w:val="center"/>
                      <w:rPr>
                        <w:lang w:eastAsia="ar-SA"/>
                      </w:rPr>
                    </w:pPr>
                    <w:r>
                      <w:rPr>
                        <w:lang w:eastAsia="ar-SA"/>
                      </w:rPr>
                      <w:t>Согласование плана проверок с органами прокуратуры</w:t>
                    </w:r>
                  </w:p>
                </w:txbxContent>
              </v:textbox>
            </v:shape>
            <v:shape id="_x0000_s1036" type="#_x0000_t32" style="position:absolute;left:2244;top:1899;width:2;height:870" o:connectortype="straight" strokeweight=".26mm">
              <v:stroke endarrow="block" joinstyle="miter"/>
            </v:shape>
            <v:shape id="_x0000_s1037" type="#_x0000_t202" style="position:absolute;left:2634;top:5382;width:3763;height:729" strokeweight=".26mm">
              <v:fill color2="black"/>
              <v:textbox style="mso-rotate-with-shape:t">
                <w:txbxContent>
                  <w:p w:rsidR="00D626F8" w:rsidRDefault="00D626F8" w:rsidP="00DE30B9">
                    <w:pPr>
                      <w:jc w:val="center"/>
                      <w:rPr>
                        <w:lang w:eastAsia="ar-SA"/>
                      </w:rPr>
                    </w:pPr>
                    <w:r>
                      <w:rPr>
                        <w:lang w:eastAsia="ar-SA"/>
                      </w:rPr>
                      <w:t>Уведомление о проведении проверки</w:t>
                    </w:r>
                  </w:p>
                </w:txbxContent>
              </v:textbox>
            </v:shape>
            <v:shape id="_x0000_s1038" type="#_x0000_t202" style="position:absolute;left:1824;top:4512;width:5263;height:523" strokeweight=".26mm">
              <v:fill color2="black"/>
              <v:textbox style="mso-rotate-with-shape:t">
                <w:txbxContent>
                  <w:p w:rsidR="00D626F8" w:rsidRDefault="00D626F8" w:rsidP="00DE30B9">
                    <w:pPr>
                      <w:jc w:val="center"/>
                      <w:rPr>
                        <w:lang w:eastAsia="ar-SA"/>
                      </w:rPr>
                    </w:pPr>
                    <w:r>
                      <w:rPr>
                        <w:lang w:eastAsia="ar-SA"/>
                      </w:rPr>
                      <w:t>Приказ или распоряжение о проведении проверки</w:t>
                    </w:r>
                  </w:p>
                </w:txbxContent>
              </v:textbox>
            </v:shape>
            <v:shape id="_x0000_s1039" type="#_x0000_t32" style="position:absolute;left:2799;top:4059;width:2;height:454" o:connectortype="straight" strokeweight=".26mm">
              <v:stroke endarrow="block" joinstyle="miter"/>
            </v:shape>
            <v:shape id="_x0000_s1040" type="#_x0000_t32" style="position:absolute;left:5946;top:4059;width:2;height:454" o:connectortype="straight" strokeweight=".26mm">
              <v:stroke endarrow="block" joinstyle="miter"/>
            </v:shape>
            <v:shape id="_x0000_s1041" type="#_x0000_t32" style="position:absolute;left:4447;top:5036;width:2;height:345" o:connectortype="straight" strokeweight=".26mm">
              <v:stroke endarrow="block" joinstyle="miter"/>
            </v:shape>
            <v:shape id="_x0000_s1042" type="#_x0000_t32" style="position:absolute;left:3399;top:6112;width:3;height:336" o:connectortype="straight" strokeweight=".26mm">
              <v:stroke endarrow="block" joinstyle="miter"/>
            </v:shape>
            <v:shape id="_x0000_s1043" type="#_x0000_t32" style="position:absolute;left:5559;top:6113;width:3;height:350" o:connectortype="straight" strokeweight=".26mm">
              <v:stroke endarrow="block" joinstyle="miter"/>
            </v:shape>
            <v:shape id="_x0000_s1044" type="#_x0000_t32" style="position:absolute;left:2634;top:7439;width:2;height:396" o:connectortype="straight" strokeweight=".26mm">
              <v:stroke endarrow="block" joinstyle="miter"/>
            </v:shape>
            <v:shape id="_x0000_s1045" type="#_x0000_t32" style="position:absolute;left:6594;top:7439;width:2;height:396" o:connectortype="straight" strokeweight=".26mm">
              <v:stroke endarrow="block" joinstyle="miter"/>
            </v:shape>
            <v:shape id="_x0000_s1046" type="#_x0000_t202" style="position:absolute;left:2424;top:7834;width:4663;height:397" strokeweight=".26mm">
              <v:fill color2="black"/>
              <v:textbox style="mso-rotate-with-shape:t">
                <w:txbxContent>
                  <w:p w:rsidR="00D626F8" w:rsidRDefault="00D626F8" w:rsidP="00DE30B9">
                    <w:pPr>
                      <w:jc w:val="center"/>
                      <w:rPr>
                        <w:lang w:eastAsia="ar-SA"/>
                      </w:rPr>
                    </w:pPr>
                    <w:r>
                      <w:rPr>
                        <w:lang w:eastAsia="ar-SA"/>
                      </w:rPr>
                      <w:t>Составление акта проверки</w:t>
                    </w:r>
                  </w:p>
                </w:txbxContent>
              </v:textbox>
            </v:shape>
            <v:shape id="_x0000_s1047" type="#_x0000_t202" style="position:absolute;left:819;top:8487;width:7903;height:463" strokeweight=".26mm">
              <v:fill color2="black"/>
              <v:textbox style="mso-rotate-with-shape:t">
                <w:txbxContent>
                  <w:p w:rsidR="00D626F8" w:rsidRDefault="00D626F8" w:rsidP="00DE30B9">
                    <w:pPr>
                      <w:jc w:val="center"/>
                      <w:rPr>
                        <w:lang w:eastAsia="ar-SA"/>
                      </w:rPr>
                    </w:pPr>
                    <w:r>
                      <w:rPr>
                        <w:lang w:eastAsia="ar-SA"/>
                      </w:rPr>
                      <w:t>Выдача предписания об устранении нарушений</w:t>
                    </w:r>
                  </w:p>
                </w:txbxContent>
              </v:textbox>
            </v:shape>
            <v:shape id="_x0000_s1048" type="#_x0000_t32" style="position:absolute;left:4613;top:8233;width:1;height:256" o:connectortype="straight" strokeweight=".26mm">
              <v:stroke endarrow="block" joinstyle="miter"/>
            </v:shape>
            <v:shape id="_x0000_s1049" type="#_x0000_t202" style="position:absolute;left:459;top:9349;width:8563;height:482" strokeweight=".26mm">
              <v:fill color2="black"/>
              <v:textbox style="mso-rotate-with-shape:t">
                <w:txbxContent>
                  <w:p w:rsidR="00D626F8" w:rsidRDefault="00D626F8" w:rsidP="00DE30B9">
                    <w:pPr>
                      <w:jc w:val="center"/>
                      <w:rPr>
                        <w:lang w:eastAsia="ar-SA"/>
                      </w:rPr>
                    </w:pPr>
                    <w:r>
                      <w:rPr>
                        <w:lang w:eastAsia="ar-SA"/>
                      </w:rPr>
                      <w:t>Принятие мер по контролю за устранением выявленных нарушений</w:t>
                    </w:r>
                  </w:p>
                </w:txbxContent>
              </v:textbox>
            </v:shape>
            <v:shape id="_x0000_s1050" type="#_x0000_t32" style="position:absolute;left:4613;top:8954;width:1;height:396" o:connectortype="straight" strokeweight=".26mm">
              <v:stroke endarrow="block" joinstyle="miter"/>
            </v:shape>
          </v:group>
        </w:pict>
      </w:r>
    </w:p>
    <w:p w:rsidR="00DE30B9" w:rsidRDefault="00DE30B9" w:rsidP="00DE30B9">
      <w:pPr>
        <w:widowControl w:val="0"/>
        <w:autoSpaceDE w:val="0"/>
        <w:jc w:val="center"/>
        <w:rPr>
          <w:b/>
          <w:sz w:val="28"/>
          <w:szCs w:val="28"/>
        </w:rPr>
      </w:pPr>
    </w:p>
    <w:p w:rsidR="00DE30B9" w:rsidRDefault="00DE30B9" w:rsidP="00DE30B9">
      <w:pPr>
        <w:widowControl w:val="0"/>
        <w:autoSpaceDE w:val="0"/>
        <w:jc w:val="center"/>
        <w:rPr>
          <w:b/>
          <w:sz w:val="28"/>
          <w:szCs w:val="28"/>
        </w:rPr>
      </w:pPr>
    </w:p>
    <w:p w:rsidR="00DE30B9" w:rsidRDefault="00DE30B9" w:rsidP="00DE30B9">
      <w:pPr>
        <w:widowControl w:val="0"/>
        <w:autoSpaceDE w:val="0"/>
        <w:jc w:val="center"/>
        <w:rPr>
          <w:b/>
          <w:sz w:val="28"/>
          <w:szCs w:val="28"/>
        </w:rPr>
      </w:pPr>
    </w:p>
    <w:p w:rsidR="00DE30B9" w:rsidRDefault="00DE30B9" w:rsidP="00DE30B9">
      <w:pPr>
        <w:widowControl w:val="0"/>
        <w:autoSpaceDE w:val="0"/>
        <w:jc w:val="center"/>
        <w:rPr>
          <w:b/>
          <w:sz w:val="28"/>
          <w:szCs w:val="28"/>
        </w:rPr>
      </w:pPr>
    </w:p>
    <w:p w:rsidR="00DE30B9" w:rsidRDefault="00DE30B9" w:rsidP="00DE30B9">
      <w:pPr>
        <w:widowControl w:val="0"/>
        <w:autoSpaceDE w:val="0"/>
        <w:jc w:val="center"/>
        <w:rPr>
          <w:b/>
          <w:sz w:val="28"/>
          <w:szCs w:val="28"/>
        </w:rPr>
      </w:pPr>
    </w:p>
    <w:p w:rsidR="00DE30B9" w:rsidRDefault="00DE30B9" w:rsidP="00DE30B9">
      <w:pPr>
        <w:widowControl w:val="0"/>
        <w:autoSpaceDE w:val="0"/>
        <w:jc w:val="center"/>
        <w:rPr>
          <w:b/>
          <w:sz w:val="28"/>
          <w:szCs w:val="28"/>
        </w:rPr>
      </w:pPr>
    </w:p>
    <w:p w:rsidR="00DE30B9" w:rsidRDefault="00DE30B9" w:rsidP="00DE30B9">
      <w:pPr>
        <w:widowControl w:val="0"/>
        <w:autoSpaceDE w:val="0"/>
        <w:jc w:val="center"/>
        <w:rPr>
          <w:b/>
          <w:sz w:val="28"/>
          <w:szCs w:val="28"/>
        </w:rPr>
      </w:pPr>
    </w:p>
    <w:p w:rsidR="00DE30B9" w:rsidRDefault="00DE30B9" w:rsidP="00DE30B9">
      <w:pPr>
        <w:widowControl w:val="0"/>
        <w:autoSpaceDE w:val="0"/>
        <w:ind w:left="540"/>
        <w:jc w:val="center"/>
      </w:pPr>
    </w:p>
    <w:p w:rsidR="00DE30B9" w:rsidRDefault="00DE30B9" w:rsidP="00DE30B9">
      <w:pPr>
        <w:widowControl w:val="0"/>
        <w:tabs>
          <w:tab w:val="left" w:pos="720"/>
        </w:tabs>
        <w:autoSpaceDE w:val="0"/>
        <w:ind w:left="540"/>
        <w:jc w:val="both"/>
      </w:pPr>
    </w:p>
    <w:p w:rsidR="00DE30B9" w:rsidRDefault="00DE30B9" w:rsidP="00DE30B9">
      <w:pPr>
        <w:widowControl w:val="0"/>
        <w:tabs>
          <w:tab w:val="left" w:pos="720"/>
        </w:tabs>
        <w:autoSpaceDE w:val="0"/>
        <w:ind w:left="540"/>
        <w:jc w:val="both"/>
      </w:pPr>
    </w:p>
    <w:p w:rsidR="00DE30B9" w:rsidRDefault="00DE30B9" w:rsidP="00DE30B9">
      <w:pPr>
        <w:tabs>
          <w:tab w:val="left" w:pos="720"/>
        </w:tabs>
        <w:autoSpaceDE w:val="0"/>
        <w:ind w:left="540"/>
        <w:rPr>
          <w:rFonts w:ascii="Courier New" w:hAnsi="Courier New" w:cs="Courier New"/>
          <w:sz w:val="20"/>
          <w:szCs w:val="20"/>
          <w:shd w:val="clear" w:color="auto" w:fill="FF0000"/>
        </w:rPr>
      </w:pPr>
      <w:r>
        <w:rPr>
          <w:rFonts w:ascii="Courier New" w:hAnsi="Courier New" w:cs="Courier New"/>
          <w:sz w:val="20"/>
          <w:szCs w:val="20"/>
          <w:shd w:val="clear" w:color="auto" w:fill="FF0000"/>
        </w:rPr>
        <w:t xml:space="preserve">  </w:t>
      </w:r>
      <w:r>
        <w:rPr>
          <w:shd w:val="clear" w:color="auto" w:fill="FF0000"/>
        </w:rPr>
        <w:t xml:space="preserve">           </w:t>
      </w:r>
      <w:r>
        <w:rPr>
          <w:rFonts w:ascii="Courier New" w:hAnsi="Courier New" w:cs="Courier New"/>
          <w:sz w:val="20"/>
          <w:szCs w:val="20"/>
          <w:shd w:val="clear" w:color="auto" w:fill="FF0000"/>
        </w:rPr>
        <w:t xml:space="preserve">           </w:t>
      </w:r>
    </w:p>
    <w:p w:rsidR="00DE30B9" w:rsidRDefault="00DE30B9" w:rsidP="00DE30B9">
      <w:pPr>
        <w:tabs>
          <w:tab w:val="left" w:pos="720"/>
        </w:tabs>
        <w:autoSpaceDE w:val="0"/>
        <w:ind w:left="540"/>
        <w:jc w:val="both"/>
        <w:rPr>
          <w:shd w:val="clear" w:color="auto" w:fill="FF0000"/>
        </w:rPr>
      </w:pPr>
    </w:p>
    <w:p w:rsidR="00DE30B9" w:rsidRDefault="00DE30B9" w:rsidP="00DE30B9">
      <w:pPr>
        <w:tabs>
          <w:tab w:val="left" w:pos="720"/>
        </w:tabs>
        <w:autoSpaceDE w:val="0"/>
        <w:ind w:left="540"/>
        <w:jc w:val="both"/>
        <w:rPr>
          <w:shd w:val="clear" w:color="auto" w:fill="FF0000"/>
        </w:rPr>
      </w:pPr>
    </w:p>
    <w:p w:rsidR="00DE30B9" w:rsidRDefault="00DE30B9" w:rsidP="00DE30B9">
      <w:pPr>
        <w:rPr>
          <w:vanish/>
        </w:rPr>
      </w:pPr>
    </w:p>
    <w:p w:rsidR="00DE30B9" w:rsidRDefault="00DE30B9" w:rsidP="00DE30B9">
      <w:pPr>
        <w:autoSpaceDE w:val="0"/>
        <w:rPr>
          <w:rFonts w:ascii="Courier New" w:hAnsi="Courier New" w:cs="Courier New"/>
          <w:sz w:val="20"/>
          <w:szCs w:val="20"/>
        </w:rPr>
      </w:pPr>
    </w:p>
    <w:p w:rsidR="00DE30B9" w:rsidRDefault="00DE30B9" w:rsidP="00DE30B9">
      <w:pPr>
        <w:autoSpaceDE w:val="0"/>
      </w:pPr>
      <w:r>
        <w:t xml:space="preserve">   </w:t>
      </w:r>
    </w:p>
    <w:p w:rsidR="00DE30B9" w:rsidRDefault="00DE30B9" w:rsidP="00DE30B9">
      <w:pPr>
        <w:autoSpaceDE w:val="0"/>
        <w:jc w:val="right"/>
        <w:rPr>
          <w:sz w:val="28"/>
          <w:szCs w:val="28"/>
        </w:rPr>
      </w:pPr>
    </w:p>
    <w:p w:rsidR="00DE30B9" w:rsidRDefault="00DE30B9" w:rsidP="00DE30B9">
      <w:pPr>
        <w:autoSpaceDE w:val="0"/>
        <w:jc w:val="right"/>
      </w:pPr>
      <w:r>
        <w:t xml:space="preserve">   </w:t>
      </w:r>
    </w:p>
    <w:p w:rsidR="00DE30B9" w:rsidRDefault="00DE30B9" w:rsidP="00DE30B9">
      <w:pPr>
        <w:autoSpaceDE w:val="0"/>
        <w:jc w:val="right"/>
      </w:pPr>
    </w:p>
    <w:p w:rsidR="00DE30B9" w:rsidRDefault="00DE30B9" w:rsidP="00DE30B9">
      <w:pPr>
        <w:autoSpaceDE w:val="0"/>
        <w:jc w:val="right"/>
      </w:pPr>
    </w:p>
    <w:p w:rsidR="00DE30B9" w:rsidRDefault="00DE30B9" w:rsidP="00DE30B9">
      <w:pPr>
        <w:autoSpaceDE w:val="0"/>
        <w:jc w:val="right"/>
      </w:pPr>
    </w:p>
    <w:p w:rsidR="00DE30B9" w:rsidRDefault="00DE30B9" w:rsidP="00DE30B9">
      <w:pPr>
        <w:autoSpaceDE w:val="0"/>
        <w:jc w:val="right"/>
      </w:pPr>
      <w:r>
        <w:t xml:space="preserve">  </w:t>
      </w:r>
    </w:p>
    <w:p w:rsidR="00DE30B9" w:rsidRDefault="00DE30B9" w:rsidP="00DE30B9">
      <w:pPr>
        <w:autoSpaceDE w:val="0"/>
        <w:jc w:val="right"/>
      </w:pPr>
    </w:p>
    <w:p w:rsidR="00DE30B9" w:rsidRDefault="00DE30B9" w:rsidP="00DE30B9">
      <w:pPr>
        <w:autoSpaceDE w:val="0"/>
        <w:jc w:val="right"/>
      </w:pPr>
    </w:p>
    <w:p w:rsidR="00DE30B9" w:rsidRDefault="00DE30B9" w:rsidP="00DE30B9">
      <w:pPr>
        <w:autoSpaceDE w:val="0"/>
        <w:jc w:val="right"/>
      </w:pPr>
    </w:p>
    <w:p w:rsidR="00DE30B9" w:rsidRDefault="00DE30B9" w:rsidP="00DE30B9">
      <w:pPr>
        <w:autoSpaceDE w:val="0"/>
        <w:jc w:val="right"/>
      </w:pPr>
    </w:p>
    <w:p w:rsidR="00DE30B9" w:rsidRDefault="00DE30B9" w:rsidP="00DE30B9">
      <w:pPr>
        <w:autoSpaceDE w:val="0"/>
        <w:jc w:val="right"/>
      </w:pPr>
    </w:p>
    <w:p w:rsidR="00DE30B9" w:rsidRDefault="00DE30B9" w:rsidP="00DE30B9">
      <w:pPr>
        <w:autoSpaceDE w:val="0"/>
        <w:jc w:val="right"/>
      </w:pPr>
    </w:p>
    <w:p w:rsidR="00DE30B9" w:rsidRDefault="004A165E" w:rsidP="00DE30B9">
      <w:pPr>
        <w:autoSpaceDE w:val="0"/>
        <w:jc w:val="right"/>
      </w:pPr>
      <w:r>
        <w:pict>
          <v:line id="_x0000_s1026" style="position:absolute;left:0;text-align:left;z-index:251660288" from="-154.45pt,2.3pt" to="-154.45pt,23.3pt" strokeweight=".26mm">
            <v:stroke endarrow="block" joinstyle="miter"/>
          </v:line>
        </w:pict>
      </w:r>
    </w:p>
    <w:p w:rsidR="00DE30B9" w:rsidRDefault="00DE30B9" w:rsidP="00DE30B9">
      <w:pPr>
        <w:autoSpaceDE w:val="0"/>
        <w:jc w:val="right"/>
      </w:pPr>
    </w:p>
    <w:p w:rsidR="00DE30B9" w:rsidRDefault="00DE30B9" w:rsidP="00DE30B9">
      <w:pPr>
        <w:pStyle w:val="ConsPlusNormal"/>
        <w:pageBreakBefore/>
        <w:jc w:val="right"/>
        <w:rPr>
          <w:rFonts w:ascii="Calibri" w:hAnsi="Calibri" w:cs="Calibri"/>
          <w:sz w:val="22"/>
          <w:szCs w:val="28"/>
        </w:rPr>
      </w:pPr>
    </w:p>
    <w:p w:rsidR="00DE30B9" w:rsidRDefault="00DE30B9" w:rsidP="00DE30B9">
      <w:pPr>
        <w:autoSpaceDE w:val="0"/>
        <w:ind w:firstLine="4253"/>
        <w:jc w:val="both"/>
        <w:rPr>
          <w:sz w:val="28"/>
          <w:szCs w:val="28"/>
        </w:rPr>
      </w:pPr>
      <w:r>
        <w:rPr>
          <w:sz w:val="28"/>
          <w:szCs w:val="28"/>
        </w:rPr>
        <w:t>Приложение № 3</w:t>
      </w:r>
    </w:p>
    <w:p w:rsidR="00DE30B9" w:rsidRDefault="00DE30B9" w:rsidP="00DE30B9">
      <w:pPr>
        <w:autoSpaceDE w:val="0"/>
        <w:ind w:left="4248"/>
        <w:jc w:val="both"/>
        <w:rPr>
          <w:sz w:val="28"/>
          <w:szCs w:val="28"/>
        </w:rPr>
      </w:pPr>
      <w:r>
        <w:rPr>
          <w:sz w:val="28"/>
          <w:szCs w:val="28"/>
        </w:rPr>
        <w:t>к Административному регламенту</w:t>
      </w:r>
    </w:p>
    <w:p w:rsidR="00DE30B9" w:rsidRDefault="00DE30B9" w:rsidP="00DE30B9">
      <w:pPr>
        <w:autoSpaceDE w:val="0"/>
        <w:ind w:left="4248"/>
        <w:jc w:val="both"/>
        <w:rPr>
          <w:sz w:val="28"/>
          <w:szCs w:val="28"/>
        </w:rPr>
      </w:pPr>
      <w:r>
        <w:rPr>
          <w:sz w:val="28"/>
          <w:szCs w:val="28"/>
        </w:rPr>
        <w:t xml:space="preserve">исполнения муниципальной функции </w:t>
      </w:r>
    </w:p>
    <w:p w:rsidR="00DE30B9" w:rsidRDefault="00DE30B9" w:rsidP="00DE30B9">
      <w:pPr>
        <w:autoSpaceDE w:val="0"/>
        <w:ind w:left="4248"/>
        <w:jc w:val="both"/>
        <w:rPr>
          <w:sz w:val="28"/>
          <w:szCs w:val="28"/>
        </w:rPr>
      </w:pPr>
      <w:r>
        <w:rPr>
          <w:sz w:val="28"/>
          <w:szCs w:val="28"/>
        </w:rPr>
        <w:t>по проведению проверок</w:t>
      </w:r>
    </w:p>
    <w:p w:rsidR="00DE30B9" w:rsidRDefault="00DE30B9" w:rsidP="00DE30B9">
      <w:pPr>
        <w:autoSpaceDE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DE30B9" w:rsidRDefault="00DE30B9" w:rsidP="00DE30B9">
      <w:pPr>
        <w:autoSpaceDE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контроля</w:t>
      </w:r>
      <w:r>
        <w:rPr>
          <w:bCs/>
          <w:sz w:val="28"/>
          <w:szCs w:val="28"/>
        </w:rPr>
        <w:t xml:space="preserve"> за обеспечением сохранности автомобильных дорог местного значения</w:t>
      </w:r>
    </w:p>
    <w:p w:rsidR="00DE30B9" w:rsidRDefault="00DE30B9" w:rsidP="00F72345">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F72345">
        <w:rPr>
          <w:sz w:val="28"/>
          <w:szCs w:val="28"/>
        </w:rPr>
        <w:t>Шалоболинского сельсовета</w:t>
      </w:r>
    </w:p>
    <w:p w:rsidR="00DE30B9" w:rsidRDefault="00DE30B9" w:rsidP="00DE30B9">
      <w:pPr>
        <w:widowControl w:val="0"/>
        <w:autoSpaceDE w:val="0"/>
        <w:jc w:val="both"/>
        <w:rPr>
          <w:rFonts w:ascii="Calibri" w:hAnsi="Calibri" w:cs="Calibri"/>
          <w:sz w:val="22"/>
          <w:szCs w:val="20"/>
        </w:rPr>
      </w:pP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DE30B9" w:rsidRDefault="00DE30B9" w:rsidP="00DE30B9">
      <w:pPr>
        <w:widowControl w:val="0"/>
        <w:autoSpaceDE w:val="0"/>
        <w:jc w:val="both"/>
        <w:rPr>
          <w:rFonts w:ascii="Courier New" w:hAnsi="Courier New" w:cs="Courier New"/>
          <w:sz w:val="20"/>
          <w:szCs w:val="20"/>
        </w:rPr>
      </w:pP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                            ____ _____________ 20__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DE30B9" w:rsidRDefault="00DE30B9" w:rsidP="00DE30B9">
      <w:pPr>
        <w:widowControl w:val="0"/>
        <w:autoSpaceDE w:val="0"/>
        <w:jc w:val="both"/>
        <w:rPr>
          <w:rFonts w:ascii="Courier New" w:hAnsi="Courier New" w:cs="Courier New"/>
          <w:sz w:val="20"/>
          <w:szCs w:val="20"/>
        </w:rPr>
      </w:pP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АКТ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 индивидуального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гражданина</w:t>
      </w:r>
    </w:p>
    <w:p w:rsidR="00DE30B9" w:rsidRDefault="00DE30B9" w:rsidP="00DE30B9">
      <w:pPr>
        <w:widowControl w:val="0"/>
        <w:autoSpaceDE w:val="0"/>
        <w:jc w:val="both"/>
        <w:rPr>
          <w:rFonts w:ascii="Courier New" w:hAnsi="Courier New" w:cs="Courier New"/>
          <w:sz w:val="20"/>
          <w:szCs w:val="20"/>
        </w:rPr>
      </w:pP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По адресу/адресам: 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(плановая/внеплановая,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 (последнее - при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наличии) индивидуального предпринимателя, гражданина)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Дата и время проведения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"____" ________ 20__ г. ______ час. _____ мин. до _____ час. _____ мин.</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"____" ________ 20__ г. ______ час. _____ мин. до _____ час. _____ мин.</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(заполняется в случае проведения проверок филиалов, представительств,</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 при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осуществлении деятельности индивидуального предпринимателя по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нескольким адресам)</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Общая продолжительность проверки: 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Акт составлен 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С копией приказа  о  проведении   проверки  ознакомлен(ы):</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Дата  и  номер  решения  прокурора  (его  заместителя)  о  согласовании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проведения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(заполняется в случае необходимости согласования проверки с органами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прокуратуры)</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Лицо(а), проводившее(ие)проверку:</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 должностного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лица (должностных лиц), проводившего(их) проверку; в случае привлечения к</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участию в проверке экспертов, экспертных организаций указываются фамилии,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имена, отчества (последнее - при наличии), должности экспертов и (или)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наименования экспертных организаций с указанием реквизитов свидетельства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наименование органа по аккредитации, выдавшего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свидетельство)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При проведении проверки присутствовали: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иного должностного лица (должностных лиц) или уполномоченного представителя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уполномоченного представителя индивидуального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гражданина, присутствовавших при проведении мероприятий</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по проверке)</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нарушения требований,  установленных  (с  указанием  положений</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правовых актов):</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(характер нарушений, лица, допустившие нарушения)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обязательным  требованиям  (с  указанием  положений  (нормативных) правовых</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актов):</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муниципального контроля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(с указанием реквизитов выданных предписаний):</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нарушений не выявлено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предпринимателя,  гражданина,  проводимых органами муниципального контроля,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внесена (заполняется при проведении выездной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    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(подпись проверяющего)          (подпись уполномоченного представителя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Журнал    учета    проверок    юридического    лица,    индивидуального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предпринимателя,  гражданина,  проводимых органами муниципального контроля,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отсутствует (заполняется при проведении выездной проверки):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    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(подпись проверяющего)          (подпись уполномоченного представителя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Прилагаемые к акту документы: 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Подписи лиц, проводивших проверку: 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С актом  проверки  ознакомлен(а),  копию  акта  со  всеми  приложениями</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получил(а):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иного должностного лица или уполномоченного представителя юридического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 его уполномоченного представителя,</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гражданина)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"___" ___________ 20__ г.</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Пометка об отказе ознакомления с актом проверки: ______________________</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(подпись</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уполномоченного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(лиц), проводившего</w:t>
      </w:r>
    </w:p>
    <w:p w:rsidR="00DE30B9" w:rsidRDefault="00DE30B9" w:rsidP="00DE30B9">
      <w:pPr>
        <w:widowControl w:val="0"/>
        <w:autoSpaceDE w:val="0"/>
        <w:jc w:val="both"/>
        <w:rPr>
          <w:rFonts w:ascii="Courier New" w:hAnsi="Courier New" w:cs="Courier New"/>
          <w:sz w:val="20"/>
          <w:szCs w:val="20"/>
        </w:rPr>
      </w:pPr>
      <w:r>
        <w:rPr>
          <w:rFonts w:ascii="Courier New" w:hAnsi="Courier New" w:cs="Courier New"/>
          <w:sz w:val="20"/>
          <w:szCs w:val="20"/>
        </w:rPr>
        <w:t xml:space="preserve">                                                          проверку)</w:t>
      </w:r>
    </w:p>
    <w:p w:rsidR="00DE30B9" w:rsidRDefault="00DE30B9" w:rsidP="00DE30B9">
      <w:pPr>
        <w:widowControl w:val="0"/>
        <w:autoSpaceDE w:val="0"/>
        <w:jc w:val="both"/>
        <w:rPr>
          <w:rFonts w:ascii="Calibri" w:hAnsi="Calibri" w:cs="Calibri"/>
          <w:sz w:val="22"/>
          <w:szCs w:val="20"/>
        </w:rPr>
      </w:pPr>
    </w:p>
    <w:p w:rsidR="00DE30B9" w:rsidRDefault="00DE30B9" w:rsidP="00DE30B9">
      <w:pPr>
        <w:widowControl w:val="0"/>
        <w:autoSpaceDE w:val="0"/>
        <w:jc w:val="both"/>
        <w:rPr>
          <w:rFonts w:ascii="Calibri" w:hAnsi="Calibri" w:cs="Calibri"/>
          <w:sz w:val="22"/>
          <w:szCs w:val="20"/>
        </w:rPr>
      </w:pPr>
    </w:p>
    <w:p w:rsidR="00DE30B9" w:rsidRDefault="00DE30B9" w:rsidP="00DE30B9">
      <w:pPr>
        <w:widowControl w:val="0"/>
        <w:pBdr>
          <w:top w:val="single" w:sz="4" w:space="0" w:color="000000"/>
        </w:pBdr>
        <w:autoSpaceDE w:val="0"/>
        <w:spacing w:before="100" w:after="100"/>
        <w:jc w:val="both"/>
        <w:rPr>
          <w:rFonts w:ascii="Calibri" w:hAnsi="Calibri" w:cs="Calibri"/>
          <w:sz w:val="2"/>
          <w:szCs w:val="2"/>
        </w:rPr>
      </w:pPr>
    </w:p>
    <w:p w:rsidR="00DE30B9" w:rsidRDefault="00DE30B9" w:rsidP="00DE30B9">
      <w:pPr>
        <w:widowControl w:val="0"/>
        <w:tabs>
          <w:tab w:val="left" w:pos="720"/>
        </w:tabs>
        <w:autoSpaceDE w:val="0"/>
      </w:pPr>
    </w:p>
    <w:p w:rsidR="006C3402" w:rsidRPr="00210425" w:rsidRDefault="006C3402" w:rsidP="00DE30B9">
      <w:pPr>
        <w:pStyle w:val="4"/>
        <w:ind w:firstLine="0"/>
        <w:jc w:val="both"/>
      </w:pPr>
    </w:p>
    <w:sectPr w:rsidR="006C3402" w:rsidRPr="00210425" w:rsidSect="006C3402">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23E" w:rsidRDefault="00A4623E" w:rsidP="001A2117">
      <w:r>
        <w:separator/>
      </w:r>
    </w:p>
  </w:endnote>
  <w:endnote w:type="continuationSeparator" w:id="1">
    <w:p w:rsidR="00A4623E" w:rsidRDefault="00A4623E" w:rsidP="001A2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F8" w:rsidRDefault="00D626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F8" w:rsidRDefault="00D626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F8" w:rsidRDefault="00D626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23E" w:rsidRDefault="00A4623E" w:rsidP="001A2117">
      <w:r>
        <w:separator/>
      </w:r>
    </w:p>
  </w:footnote>
  <w:footnote w:type="continuationSeparator" w:id="1">
    <w:p w:rsidR="00A4623E" w:rsidRDefault="00A4623E" w:rsidP="001A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F8" w:rsidRDefault="00D626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F8" w:rsidRDefault="00D626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singleLevel"/>
    <w:tmpl w:val="00000003"/>
    <w:name w:val="WW8Num3"/>
    <w:lvl w:ilvl="0">
      <w:start w:val="1"/>
      <w:numFmt w:val="decimal"/>
      <w:lvlText w:val="%1)"/>
      <w:lvlJc w:val="left"/>
      <w:pPr>
        <w:tabs>
          <w:tab w:val="num" w:pos="0"/>
        </w:tabs>
        <w:ind w:left="927" w:hanging="360"/>
      </w:pPr>
    </w:lvl>
  </w:abstractNum>
  <w:abstractNum w:abstractNumId="3">
    <w:nsid w:val="00000004"/>
    <w:multiLevelType w:val="multilevel"/>
    <w:tmpl w:val="00000004"/>
    <w:name w:val="WW8Num4"/>
    <w:lvl w:ilvl="0">
      <w:start w:val="3"/>
      <w:numFmt w:val="decimal"/>
      <w:lvlText w:val="%1."/>
      <w:lvlJc w:val="left"/>
      <w:pPr>
        <w:tabs>
          <w:tab w:val="num" w:pos="0"/>
        </w:tabs>
        <w:ind w:left="675" w:hanging="675"/>
      </w:pPr>
    </w:lvl>
    <w:lvl w:ilvl="1">
      <w:start w:val="4"/>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6"/>
    <w:multiLevelType w:val="multilevel"/>
    <w:tmpl w:val="00000006"/>
    <w:name w:val="WW8Num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30"/>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25DB02E3"/>
    <w:multiLevelType w:val="hybridMultilevel"/>
    <w:tmpl w:val="FD32F170"/>
    <w:lvl w:ilvl="0" w:tplc="F7AC2F78">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BA7010"/>
    <w:multiLevelType w:val="hybridMultilevel"/>
    <w:tmpl w:val="E4FC31EA"/>
    <w:lvl w:ilvl="0" w:tplc="0B121556">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EAC"/>
    <w:rsid w:val="00004D57"/>
    <w:rsid w:val="00092887"/>
    <w:rsid w:val="000C0271"/>
    <w:rsid w:val="001A2117"/>
    <w:rsid w:val="00210425"/>
    <w:rsid w:val="0024719E"/>
    <w:rsid w:val="00253161"/>
    <w:rsid w:val="002E718A"/>
    <w:rsid w:val="00333F2F"/>
    <w:rsid w:val="00387EAC"/>
    <w:rsid w:val="00395037"/>
    <w:rsid w:val="00396958"/>
    <w:rsid w:val="003B5254"/>
    <w:rsid w:val="0046252A"/>
    <w:rsid w:val="00497849"/>
    <w:rsid w:val="004A165E"/>
    <w:rsid w:val="004C1380"/>
    <w:rsid w:val="004F5FA4"/>
    <w:rsid w:val="0051564A"/>
    <w:rsid w:val="0053394D"/>
    <w:rsid w:val="00534A1D"/>
    <w:rsid w:val="005B79A8"/>
    <w:rsid w:val="0061492C"/>
    <w:rsid w:val="006C3402"/>
    <w:rsid w:val="00737DBA"/>
    <w:rsid w:val="008028CA"/>
    <w:rsid w:val="00835F4A"/>
    <w:rsid w:val="0084265C"/>
    <w:rsid w:val="008D19D7"/>
    <w:rsid w:val="008E43FA"/>
    <w:rsid w:val="009248C4"/>
    <w:rsid w:val="00927A5E"/>
    <w:rsid w:val="00935BB1"/>
    <w:rsid w:val="00945018"/>
    <w:rsid w:val="009613EF"/>
    <w:rsid w:val="009A5C06"/>
    <w:rsid w:val="00A04602"/>
    <w:rsid w:val="00A4623E"/>
    <w:rsid w:val="00AB6654"/>
    <w:rsid w:val="00B06579"/>
    <w:rsid w:val="00B16E9C"/>
    <w:rsid w:val="00C20FDE"/>
    <w:rsid w:val="00C60FF9"/>
    <w:rsid w:val="00C92022"/>
    <w:rsid w:val="00CD1B10"/>
    <w:rsid w:val="00CD2FE9"/>
    <w:rsid w:val="00D5361A"/>
    <w:rsid w:val="00D626F8"/>
    <w:rsid w:val="00D75182"/>
    <w:rsid w:val="00DA3EEF"/>
    <w:rsid w:val="00DE30B9"/>
    <w:rsid w:val="00E024D9"/>
    <w:rsid w:val="00E1515A"/>
    <w:rsid w:val="00E72F78"/>
    <w:rsid w:val="00F55337"/>
    <w:rsid w:val="00F7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2" type="connector" idref="#_x0000_s1041"/>
        <o:r id="V:Rule13" type="connector" idref="#_x0000_s1039"/>
        <o:r id="V:Rule14" type="connector" idref="#_x0000_s1044"/>
        <o:r id="V:Rule15" type="connector" idref="#_x0000_s1045"/>
        <o:r id="V:Rule16" type="connector" idref="#_x0000_s1050"/>
        <o:r id="V:Rule17" type="connector" idref="#_x0000_s1040"/>
        <o:r id="V:Rule18" type="connector" idref="#_x0000_s1032"/>
        <o:r id="V:Rule19" type="connector" idref="#_x0000_s1048"/>
        <o:r id="V:Rule20" type="connector" idref="#_x0000_s1043"/>
        <o:r id="V:Rule21" type="connector" idref="#_x0000_s1036"/>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30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D19D7"/>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60FF9"/>
    <w:pPr>
      <w:spacing w:after="75"/>
    </w:pPr>
  </w:style>
  <w:style w:type="paragraph" w:customStyle="1" w:styleId="ConsPlusNormal">
    <w:name w:val="ConsPlusNormal"/>
    <w:rsid w:val="00C60F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0FF9"/>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nhideWhenUsed/>
    <w:rsid w:val="00C60FF9"/>
    <w:rPr>
      <w:color w:val="0000FF"/>
      <w:u w:val="single"/>
    </w:rPr>
  </w:style>
  <w:style w:type="paragraph" w:styleId="a5">
    <w:name w:val="Balloon Text"/>
    <w:basedOn w:val="a"/>
    <w:link w:val="a6"/>
    <w:uiPriority w:val="99"/>
    <w:semiHidden/>
    <w:unhideWhenUsed/>
    <w:rsid w:val="00C60FF9"/>
    <w:rPr>
      <w:rFonts w:ascii="Tahoma" w:hAnsi="Tahoma" w:cs="Tahoma"/>
      <w:sz w:val="16"/>
      <w:szCs w:val="16"/>
    </w:rPr>
  </w:style>
  <w:style w:type="character" w:customStyle="1" w:styleId="a6">
    <w:name w:val="Текст выноски Знак"/>
    <w:basedOn w:val="a0"/>
    <w:link w:val="a5"/>
    <w:uiPriority w:val="99"/>
    <w:semiHidden/>
    <w:rsid w:val="00C60FF9"/>
    <w:rPr>
      <w:rFonts w:ascii="Tahoma" w:eastAsia="Times New Roman" w:hAnsi="Tahoma" w:cs="Tahoma"/>
      <w:sz w:val="16"/>
      <w:szCs w:val="16"/>
      <w:lang w:eastAsia="ru-RU"/>
    </w:rPr>
  </w:style>
  <w:style w:type="paragraph" w:styleId="a7">
    <w:name w:val="List Paragraph"/>
    <w:basedOn w:val="a"/>
    <w:qFormat/>
    <w:rsid w:val="00C60FF9"/>
    <w:pPr>
      <w:ind w:left="720"/>
      <w:contextualSpacing/>
    </w:pPr>
  </w:style>
  <w:style w:type="paragraph" w:styleId="a8">
    <w:name w:val="No Spacing"/>
    <w:uiPriority w:val="1"/>
    <w:qFormat/>
    <w:rsid w:val="00737DBA"/>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rsid w:val="0051564A"/>
  </w:style>
  <w:style w:type="character" w:customStyle="1" w:styleId="40">
    <w:name w:val="Заголовок 4 Знак"/>
    <w:basedOn w:val="a0"/>
    <w:link w:val="4"/>
    <w:rsid w:val="008D19D7"/>
    <w:rPr>
      <w:rFonts w:ascii="Times New Roman" w:eastAsia="Times New Roman" w:hAnsi="Times New Roman" w:cs="Times New Roman"/>
      <w:sz w:val="44"/>
      <w:szCs w:val="44"/>
      <w:lang w:eastAsia="ru-RU"/>
    </w:rPr>
  </w:style>
  <w:style w:type="paragraph" w:styleId="3">
    <w:name w:val="Body Text 3"/>
    <w:basedOn w:val="a"/>
    <w:link w:val="30"/>
    <w:rsid w:val="008D19D7"/>
    <w:pPr>
      <w:spacing w:after="120"/>
    </w:pPr>
    <w:rPr>
      <w:sz w:val="16"/>
      <w:szCs w:val="16"/>
    </w:rPr>
  </w:style>
  <w:style w:type="character" w:customStyle="1" w:styleId="30">
    <w:name w:val="Основной текст 3 Знак"/>
    <w:basedOn w:val="a0"/>
    <w:link w:val="3"/>
    <w:rsid w:val="008D19D7"/>
    <w:rPr>
      <w:rFonts w:ascii="Times New Roman" w:eastAsia="Times New Roman" w:hAnsi="Times New Roman" w:cs="Times New Roman"/>
      <w:sz w:val="16"/>
      <w:szCs w:val="16"/>
      <w:lang w:eastAsia="ru-RU"/>
    </w:rPr>
  </w:style>
  <w:style w:type="table" w:styleId="a9">
    <w:name w:val="Table Grid"/>
    <w:basedOn w:val="a1"/>
    <w:rsid w:val="006C3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30B9"/>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rsid w:val="00DE30B9"/>
    <w:pPr>
      <w:tabs>
        <w:tab w:val="center" w:pos="4677"/>
        <w:tab w:val="right" w:pos="9355"/>
      </w:tabs>
      <w:suppressAutoHyphens/>
    </w:pPr>
    <w:rPr>
      <w:lang w:eastAsia="ar-SA"/>
    </w:rPr>
  </w:style>
  <w:style w:type="character" w:customStyle="1" w:styleId="ab">
    <w:name w:val="Верхний колонтитул Знак"/>
    <w:basedOn w:val="a0"/>
    <w:link w:val="aa"/>
    <w:rsid w:val="00DE30B9"/>
    <w:rPr>
      <w:rFonts w:ascii="Times New Roman" w:eastAsia="Times New Roman" w:hAnsi="Times New Roman" w:cs="Times New Roman"/>
      <w:sz w:val="24"/>
      <w:szCs w:val="24"/>
      <w:lang w:eastAsia="ar-SA"/>
    </w:rPr>
  </w:style>
  <w:style w:type="paragraph" w:styleId="ac">
    <w:name w:val="footer"/>
    <w:basedOn w:val="a"/>
    <w:link w:val="ad"/>
    <w:rsid w:val="00DE30B9"/>
    <w:pPr>
      <w:tabs>
        <w:tab w:val="center" w:pos="4677"/>
        <w:tab w:val="right" w:pos="9355"/>
      </w:tabs>
      <w:suppressAutoHyphens/>
    </w:pPr>
    <w:rPr>
      <w:lang w:eastAsia="ar-SA"/>
    </w:rPr>
  </w:style>
  <w:style w:type="character" w:customStyle="1" w:styleId="ad">
    <w:name w:val="Нижний колонтитул Знак"/>
    <w:basedOn w:val="a0"/>
    <w:link w:val="ac"/>
    <w:rsid w:val="00DE30B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1236982">
      <w:bodyDiv w:val="1"/>
      <w:marLeft w:val="0"/>
      <w:marRight w:val="0"/>
      <w:marTop w:val="0"/>
      <w:marBottom w:val="0"/>
      <w:divBdr>
        <w:top w:val="none" w:sz="0" w:space="0" w:color="auto"/>
        <w:left w:val="none" w:sz="0" w:space="0" w:color="auto"/>
        <w:bottom w:val="none" w:sz="0" w:space="0" w:color="auto"/>
        <w:right w:val="none" w:sz="0" w:space="0" w:color="auto"/>
      </w:divBdr>
    </w:div>
    <w:div w:id="578557944">
      <w:bodyDiv w:val="1"/>
      <w:marLeft w:val="0"/>
      <w:marRight w:val="0"/>
      <w:marTop w:val="0"/>
      <w:marBottom w:val="0"/>
      <w:divBdr>
        <w:top w:val="none" w:sz="0" w:space="0" w:color="auto"/>
        <w:left w:val="none" w:sz="0" w:space="0" w:color="auto"/>
        <w:bottom w:val="none" w:sz="0" w:space="0" w:color="auto"/>
        <w:right w:val="none" w:sz="0" w:space="0" w:color="auto"/>
      </w:divBdr>
    </w:div>
    <w:div w:id="593704818">
      <w:bodyDiv w:val="1"/>
      <w:marLeft w:val="0"/>
      <w:marRight w:val="0"/>
      <w:marTop w:val="0"/>
      <w:marBottom w:val="0"/>
      <w:divBdr>
        <w:top w:val="none" w:sz="0" w:space="0" w:color="auto"/>
        <w:left w:val="none" w:sz="0" w:space="0" w:color="auto"/>
        <w:bottom w:val="none" w:sz="0" w:space="0" w:color="auto"/>
        <w:right w:val="none" w:sz="0" w:space="0" w:color="auto"/>
      </w:divBdr>
      <w:divsChild>
        <w:div w:id="570314622">
          <w:marLeft w:val="0"/>
          <w:marRight w:val="0"/>
          <w:marTop w:val="120"/>
          <w:marBottom w:val="0"/>
          <w:divBdr>
            <w:top w:val="none" w:sz="0" w:space="0" w:color="auto"/>
            <w:left w:val="none" w:sz="0" w:space="0" w:color="auto"/>
            <w:bottom w:val="none" w:sz="0" w:space="0" w:color="auto"/>
            <w:right w:val="none" w:sz="0" w:space="0" w:color="auto"/>
          </w:divBdr>
        </w:div>
        <w:div w:id="763722685">
          <w:marLeft w:val="0"/>
          <w:marRight w:val="0"/>
          <w:marTop w:val="120"/>
          <w:marBottom w:val="0"/>
          <w:divBdr>
            <w:top w:val="none" w:sz="0" w:space="0" w:color="auto"/>
            <w:left w:val="none" w:sz="0" w:space="0" w:color="auto"/>
            <w:bottom w:val="none" w:sz="0" w:space="0" w:color="auto"/>
            <w:right w:val="none" w:sz="0" w:space="0" w:color="auto"/>
          </w:divBdr>
        </w:div>
        <w:div w:id="1082485851">
          <w:marLeft w:val="0"/>
          <w:marRight w:val="0"/>
          <w:marTop w:val="120"/>
          <w:marBottom w:val="0"/>
          <w:divBdr>
            <w:top w:val="none" w:sz="0" w:space="0" w:color="auto"/>
            <w:left w:val="none" w:sz="0" w:space="0" w:color="auto"/>
            <w:bottom w:val="none" w:sz="0" w:space="0" w:color="auto"/>
            <w:right w:val="none" w:sz="0" w:space="0" w:color="auto"/>
          </w:divBdr>
        </w:div>
        <w:div w:id="361054951">
          <w:marLeft w:val="0"/>
          <w:marRight w:val="0"/>
          <w:marTop w:val="120"/>
          <w:marBottom w:val="0"/>
          <w:divBdr>
            <w:top w:val="none" w:sz="0" w:space="0" w:color="auto"/>
            <w:left w:val="none" w:sz="0" w:space="0" w:color="auto"/>
            <w:bottom w:val="none" w:sz="0" w:space="0" w:color="auto"/>
            <w:right w:val="none" w:sz="0" w:space="0" w:color="auto"/>
          </w:divBdr>
        </w:div>
        <w:div w:id="742794564">
          <w:marLeft w:val="0"/>
          <w:marRight w:val="0"/>
          <w:marTop w:val="120"/>
          <w:marBottom w:val="0"/>
          <w:divBdr>
            <w:top w:val="none" w:sz="0" w:space="0" w:color="auto"/>
            <w:left w:val="none" w:sz="0" w:space="0" w:color="auto"/>
            <w:bottom w:val="none" w:sz="0" w:space="0" w:color="auto"/>
            <w:right w:val="none" w:sz="0" w:space="0" w:color="auto"/>
          </w:divBdr>
        </w:div>
      </w:divsChild>
    </w:div>
    <w:div w:id="948392463">
      <w:bodyDiv w:val="1"/>
      <w:marLeft w:val="0"/>
      <w:marRight w:val="0"/>
      <w:marTop w:val="0"/>
      <w:marBottom w:val="0"/>
      <w:divBdr>
        <w:top w:val="none" w:sz="0" w:space="0" w:color="auto"/>
        <w:left w:val="none" w:sz="0" w:space="0" w:color="auto"/>
        <w:bottom w:val="none" w:sz="0" w:space="0" w:color="auto"/>
        <w:right w:val="none" w:sz="0" w:space="0" w:color="auto"/>
      </w:divBdr>
    </w:div>
    <w:div w:id="1144159101">
      <w:bodyDiv w:val="1"/>
      <w:marLeft w:val="0"/>
      <w:marRight w:val="0"/>
      <w:marTop w:val="0"/>
      <w:marBottom w:val="0"/>
      <w:divBdr>
        <w:top w:val="none" w:sz="0" w:space="0" w:color="auto"/>
        <w:left w:val="none" w:sz="0" w:space="0" w:color="auto"/>
        <w:bottom w:val="none" w:sz="0" w:space="0" w:color="auto"/>
        <w:right w:val="none" w:sz="0" w:space="0" w:color="auto"/>
      </w:divBdr>
      <w:divsChild>
        <w:div w:id="1018506186">
          <w:marLeft w:val="0"/>
          <w:marRight w:val="0"/>
          <w:marTop w:val="120"/>
          <w:marBottom w:val="0"/>
          <w:divBdr>
            <w:top w:val="none" w:sz="0" w:space="0" w:color="auto"/>
            <w:left w:val="none" w:sz="0" w:space="0" w:color="auto"/>
            <w:bottom w:val="none" w:sz="0" w:space="0" w:color="auto"/>
            <w:right w:val="none" w:sz="0" w:space="0" w:color="auto"/>
          </w:divBdr>
        </w:div>
        <w:div w:id="68580639">
          <w:marLeft w:val="0"/>
          <w:marRight w:val="0"/>
          <w:marTop w:val="120"/>
          <w:marBottom w:val="0"/>
          <w:divBdr>
            <w:top w:val="none" w:sz="0" w:space="0" w:color="auto"/>
            <w:left w:val="none" w:sz="0" w:space="0" w:color="auto"/>
            <w:bottom w:val="none" w:sz="0" w:space="0" w:color="auto"/>
            <w:right w:val="none" w:sz="0" w:space="0" w:color="auto"/>
          </w:divBdr>
        </w:div>
        <w:div w:id="1355839982">
          <w:marLeft w:val="0"/>
          <w:marRight w:val="0"/>
          <w:marTop w:val="120"/>
          <w:marBottom w:val="0"/>
          <w:divBdr>
            <w:top w:val="none" w:sz="0" w:space="0" w:color="auto"/>
            <w:left w:val="none" w:sz="0" w:space="0" w:color="auto"/>
            <w:bottom w:val="none" w:sz="0" w:space="0" w:color="auto"/>
            <w:right w:val="none" w:sz="0" w:space="0" w:color="auto"/>
          </w:divBdr>
        </w:div>
        <w:div w:id="1399595505">
          <w:marLeft w:val="0"/>
          <w:marRight w:val="0"/>
          <w:marTop w:val="120"/>
          <w:marBottom w:val="0"/>
          <w:divBdr>
            <w:top w:val="none" w:sz="0" w:space="0" w:color="auto"/>
            <w:left w:val="none" w:sz="0" w:space="0" w:color="auto"/>
            <w:bottom w:val="none" w:sz="0" w:space="0" w:color="auto"/>
            <w:right w:val="none" w:sz="0" w:space="0" w:color="auto"/>
          </w:divBdr>
        </w:div>
        <w:div w:id="820270491">
          <w:marLeft w:val="0"/>
          <w:marRight w:val="0"/>
          <w:marTop w:val="120"/>
          <w:marBottom w:val="0"/>
          <w:divBdr>
            <w:top w:val="none" w:sz="0" w:space="0" w:color="auto"/>
            <w:left w:val="none" w:sz="0" w:space="0" w:color="auto"/>
            <w:bottom w:val="none" w:sz="0" w:space="0" w:color="auto"/>
            <w:right w:val="none" w:sz="0" w:space="0" w:color="auto"/>
          </w:divBdr>
        </w:div>
      </w:divsChild>
    </w:div>
    <w:div w:id="1595288755">
      <w:bodyDiv w:val="1"/>
      <w:marLeft w:val="0"/>
      <w:marRight w:val="0"/>
      <w:marTop w:val="0"/>
      <w:marBottom w:val="0"/>
      <w:divBdr>
        <w:top w:val="none" w:sz="0" w:space="0" w:color="auto"/>
        <w:left w:val="none" w:sz="0" w:space="0" w:color="auto"/>
        <w:bottom w:val="none" w:sz="0" w:space="0" w:color="auto"/>
        <w:right w:val="none" w:sz="0" w:space="0" w:color="auto"/>
      </w:divBdr>
    </w:div>
    <w:div w:id="1595554980">
      <w:bodyDiv w:val="1"/>
      <w:marLeft w:val="0"/>
      <w:marRight w:val="0"/>
      <w:marTop w:val="0"/>
      <w:marBottom w:val="0"/>
      <w:divBdr>
        <w:top w:val="none" w:sz="0" w:space="0" w:color="auto"/>
        <w:left w:val="none" w:sz="0" w:space="0" w:color="auto"/>
        <w:bottom w:val="none" w:sz="0" w:space="0" w:color="auto"/>
        <w:right w:val="none" w:sz="0" w:space="0" w:color="auto"/>
      </w:divBdr>
    </w:div>
    <w:div w:id="18791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n--80acvkbndbd5g.xn--p1ai/" TargetMode="External"/><Relationship Id="rId18" Type="http://schemas.openxmlformats.org/officeDocument/2006/relationships/hyperlink" Target="consultantplus://offline/ref=29BDE0209BE664498E06E8FC6E015B42FC40B25C455378B9D2D9C785BE83889DE1B33486C383C1EFuBt5D" TargetMode="External"/><Relationship Id="rId26" Type="http://schemas.openxmlformats.org/officeDocument/2006/relationships/hyperlink" Target="consultantplus://offline/ref=6B7399728A43392A113C057E6385725D00CC6861CED4804D0DD2563712514D47DEBEB94A3AWDc3C" TargetMode="External"/><Relationship Id="rId3" Type="http://schemas.openxmlformats.org/officeDocument/2006/relationships/styles" Target="styles.xml"/><Relationship Id="rId21" Type="http://schemas.openxmlformats.org/officeDocument/2006/relationships/hyperlink" Target="consultantplus://offline/ref=8D195A8F0A90F3CF6B584DBF023612C03DD478DEA9CBF886993B338E3180E893ED35948C62094C36G7kDG" TargetMode="External"/><Relationship Id="rId7" Type="http://schemas.openxmlformats.org/officeDocument/2006/relationships/endnotes" Target="endnotes.xml"/><Relationship Id="rId12" Type="http://schemas.openxmlformats.org/officeDocument/2006/relationships/hyperlink" Target="http://xn--80acvkbndbd5g.xn--p1ai/" TargetMode="External"/><Relationship Id="rId17" Type="http://schemas.openxmlformats.org/officeDocument/2006/relationships/hyperlink" Target="consultantplus://offline/ref=18FBB8D74EF252B184D1B525A3D17404DD8375E8127BD971E4DB970DDC549CEF26686478C502A842pA52I" TargetMode="External"/><Relationship Id="rId25" Type="http://schemas.openxmlformats.org/officeDocument/2006/relationships/hyperlink" Target="consultantplus://offline/ref=CEDEBD555E2A612EBB8BA3283C2773029968E374738A47171C4F086B69E63E0E510B04308D29FDA3pBp9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FBB8D74EF252B184D1B525A3D17404DD8375E8127BD971E4DB970DDC549CEF26686478C502A840pA52I" TargetMode="External"/><Relationship Id="rId20" Type="http://schemas.openxmlformats.org/officeDocument/2006/relationships/hyperlink" Target="consultantplus://offline/main?base=LAW;n=102417;fld=134;dst=1000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cvkbndbd5g.xn--p1ai/" TargetMode="External"/><Relationship Id="rId24" Type="http://schemas.openxmlformats.org/officeDocument/2006/relationships/hyperlink" Target="consultantplus://offline/ref=CEDEBD555E2A612EBB8BA3283C2773029169EB7A75831A1D14160469p6pE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FBB8D74EF252B184D1B525A3D17404DD8072EE137FD971E4DB970DDC549CEF26686478C502A940pA5CI" TargetMode="External"/><Relationship Id="rId23" Type="http://schemas.openxmlformats.org/officeDocument/2006/relationships/hyperlink" Target="consultantplus://offline/ref=6D6C4550AB1D30BA58B1B24C8508C1B5EBBB0279CE60817C7AC715EE24FFBF9A064F3C3258F9CACAL9l9H" TargetMode="External"/><Relationship Id="rId28" Type="http://schemas.openxmlformats.org/officeDocument/2006/relationships/footer" Target="footer1.xml"/><Relationship Id="rId10" Type="http://schemas.openxmlformats.org/officeDocument/2006/relationships/hyperlink" Target="consultantplus://offline/ref=1B3769F00E18B1BFD89FC09EFA7BC7E17A7BC905EBC5F70259B86A8054E57A687D7998EED389FD49zBk7D" TargetMode="External"/><Relationship Id="rId19" Type="http://schemas.openxmlformats.org/officeDocument/2006/relationships/hyperlink" Target="consultantplus://offline/ref=90206996BBA84684B27A2805A34B6AD347A9BD1BD5252158D1BD85DF4596EE961BB4B3E5D8n9F1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xn--80acvkbndbd5g.xn--p1ai/" TargetMode="External"/><Relationship Id="rId22" Type="http://schemas.openxmlformats.org/officeDocument/2006/relationships/hyperlink" Target="consultantplus://offline/ref=CFA321BB6BFC87005DA923043FF33205A791EBCC3012D68EEB93526D572918A15F5966A3F169007BB6KFH"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9CD0-0D63-464A-A7A3-8F93CA63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14594</Words>
  <Characters>83191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2019-06-05T07:42:00Z</cp:lastPrinted>
  <dcterms:created xsi:type="dcterms:W3CDTF">2017-02-28T06:44:00Z</dcterms:created>
  <dcterms:modified xsi:type="dcterms:W3CDTF">2019-06-11T02:21:00Z</dcterms:modified>
</cp:coreProperties>
</file>