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14" w:rsidRPr="00892B71" w:rsidRDefault="00A54414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Pr="00892B71" w:rsidRDefault="00893953" w:rsidP="008939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31.10.2019</w:t>
      </w:r>
      <w:r w:rsidR="00D4216D">
        <w:rPr>
          <w:rFonts w:ascii="Times New Roman" w:hAnsi="Times New Roman"/>
          <w:sz w:val="28"/>
          <w:szCs w:val="28"/>
        </w:rPr>
        <w:t xml:space="preserve">                           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            </w:t>
      </w:r>
      <w:r>
        <w:rPr>
          <w:rFonts w:ascii="Times New Roman" w:hAnsi="Times New Roman"/>
          <w:sz w:val="28"/>
          <w:szCs w:val="28"/>
        </w:rPr>
        <w:t>№ 25-п</w:t>
      </w:r>
    </w:p>
    <w:p w:rsidR="00DC63C9" w:rsidRPr="00DC63C9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D4216D" w:rsidRDefault="00D4216D" w:rsidP="00D4216D">
      <w:pPr>
        <w:pStyle w:val="ConsPlusTitle"/>
        <w:jc w:val="center"/>
      </w:pPr>
    </w:p>
    <w:p w:rsidR="00D4216D" w:rsidRPr="00CB059A" w:rsidRDefault="00D4216D" w:rsidP="00D421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59A">
        <w:rPr>
          <w:rFonts w:ascii="Times New Roman" w:hAnsi="Times New Roman" w:cs="Times New Roman"/>
          <w:b w:val="0"/>
          <w:sz w:val="28"/>
          <w:szCs w:val="28"/>
        </w:rPr>
        <w:t>О нормативах финансовых затрат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капитальный ремонт, ремонт и </w:t>
      </w:r>
      <w:r w:rsidRPr="00CB059A">
        <w:rPr>
          <w:rFonts w:ascii="Times New Roman" w:hAnsi="Times New Roman" w:cs="Times New Roman"/>
          <w:b w:val="0"/>
          <w:sz w:val="28"/>
          <w:szCs w:val="28"/>
        </w:rPr>
        <w:t xml:space="preserve"> содержание автомобильных дорог местного значения муниципального образования  </w:t>
      </w:r>
      <w:r w:rsidR="003F0150">
        <w:rPr>
          <w:rFonts w:ascii="Times New Roman" w:hAnsi="Times New Roman" w:cs="Times New Roman"/>
          <w:b w:val="0"/>
          <w:sz w:val="28"/>
          <w:szCs w:val="28"/>
        </w:rPr>
        <w:t>Шалоболинский сельсовета</w:t>
      </w:r>
      <w:r w:rsidRPr="00CB059A">
        <w:rPr>
          <w:rFonts w:ascii="Times New Roman" w:hAnsi="Times New Roman" w:cs="Times New Roman"/>
          <w:b w:val="0"/>
          <w:sz w:val="28"/>
          <w:szCs w:val="28"/>
        </w:rPr>
        <w:t xml:space="preserve"> и правилах расчета размера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59A">
        <w:rPr>
          <w:rFonts w:ascii="Times New Roman" w:hAnsi="Times New Roman" w:cs="Times New Roman"/>
          <w:b w:val="0"/>
          <w:sz w:val="28"/>
          <w:szCs w:val="28"/>
        </w:rPr>
        <w:t>местного бюджета  на указанные цели</w:t>
      </w:r>
    </w:p>
    <w:p w:rsidR="00D4216D" w:rsidRPr="00AE42DD" w:rsidRDefault="00D4216D" w:rsidP="00D4216D">
      <w:pPr>
        <w:pStyle w:val="ConsPlusNormal"/>
        <w:ind w:firstLine="540"/>
        <w:rPr>
          <w:rFonts w:ascii="Times New Roman" w:hAnsi="Times New Roman" w:cs="Times New Roman"/>
        </w:rPr>
      </w:pPr>
    </w:p>
    <w:p w:rsidR="00D4216D" w:rsidRPr="0067649D" w:rsidRDefault="00D4216D" w:rsidP="00D4216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764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7649D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67649D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 w:history="1">
        <w:r w:rsidRPr="006764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49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3F0150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9D">
        <w:rPr>
          <w:rFonts w:ascii="Times New Roman" w:hAnsi="Times New Roman" w:cs="Times New Roman"/>
          <w:sz w:val="28"/>
          <w:szCs w:val="28"/>
        </w:rPr>
        <w:t>Устав</w:t>
      </w:r>
      <w:r w:rsidR="003F0150">
        <w:rPr>
          <w:rFonts w:ascii="Times New Roman" w:hAnsi="Times New Roman" w:cs="Times New Roman"/>
          <w:sz w:val="28"/>
          <w:szCs w:val="28"/>
        </w:rPr>
        <w:t>ом</w:t>
      </w:r>
      <w:r w:rsidRPr="0067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0150">
        <w:rPr>
          <w:rFonts w:ascii="Times New Roman" w:hAnsi="Times New Roman" w:cs="Times New Roman"/>
          <w:sz w:val="28"/>
          <w:szCs w:val="28"/>
        </w:rPr>
        <w:t xml:space="preserve">Шалоболинский сельсовет </w:t>
      </w:r>
      <w:r w:rsidRPr="0067649D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D4216D" w:rsidRPr="0067649D" w:rsidRDefault="00D4216D" w:rsidP="00D4216D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67649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67649D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67649D">
        <w:rPr>
          <w:rFonts w:ascii="Times New Roman" w:hAnsi="Times New Roman" w:cs="Times New Roman"/>
          <w:sz w:val="28"/>
          <w:szCs w:val="28"/>
        </w:rPr>
        <w:t xml:space="preserve"> финансовых затрат на</w:t>
      </w:r>
      <w:r>
        <w:rPr>
          <w:rFonts w:ascii="Times New Roman" w:hAnsi="Times New Roman" w:cs="Times New Roman"/>
          <w:sz w:val="28"/>
          <w:szCs w:val="28"/>
        </w:rPr>
        <w:t xml:space="preserve"> капитальный ремонт,  ремонт и </w:t>
      </w:r>
      <w:r w:rsidRPr="0067649D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общего пользования местного значения муниципального образования </w:t>
      </w:r>
      <w:r w:rsidR="003F0150">
        <w:rPr>
          <w:rFonts w:ascii="Times New Roman" w:hAnsi="Times New Roman" w:cs="Times New Roman"/>
          <w:sz w:val="28"/>
          <w:szCs w:val="28"/>
        </w:rPr>
        <w:t xml:space="preserve"> Шалоболинский сельсовет </w:t>
      </w:r>
      <w:r w:rsidRPr="0067649D">
        <w:rPr>
          <w:rFonts w:ascii="Times New Roman" w:hAnsi="Times New Roman" w:cs="Times New Roman"/>
          <w:sz w:val="28"/>
          <w:szCs w:val="28"/>
        </w:rPr>
        <w:t xml:space="preserve">  (текущих </w:t>
      </w:r>
      <w:proofErr w:type="gramStart"/>
      <w:r w:rsidRPr="0067649D">
        <w:rPr>
          <w:rFonts w:ascii="Times New Roman" w:hAnsi="Times New Roman" w:cs="Times New Roman"/>
          <w:sz w:val="28"/>
          <w:szCs w:val="28"/>
        </w:rPr>
        <w:t>ценах</w:t>
      </w:r>
      <w:proofErr w:type="gramEnd"/>
      <w:r w:rsidRPr="0067649D">
        <w:rPr>
          <w:rFonts w:ascii="Times New Roman" w:hAnsi="Times New Roman" w:cs="Times New Roman"/>
          <w:sz w:val="28"/>
          <w:szCs w:val="28"/>
        </w:rPr>
        <w:t>)</w:t>
      </w:r>
    </w:p>
    <w:p w:rsidR="00D4216D" w:rsidRPr="00D4216D" w:rsidRDefault="00D4216D" w:rsidP="00D4216D">
      <w:pPr>
        <w:rPr>
          <w:rFonts w:ascii="Times New Roman" w:hAnsi="Times New Roman"/>
          <w:szCs w:val="28"/>
        </w:rPr>
      </w:pPr>
      <w:r w:rsidRPr="00D4216D">
        <w:rPr>
          <w:rFonts w:ascii="Times New Roman" w:hAnsi="Times New Roman"/>
          <w:szCs w:val="28"/>
        </w:rPr>
        <w:t>896,9 тыс. рублей/</w:t>
      </w:r>
      <w:proofErr w:type="gramStart"/>
      <w:r w:rsidRPr="00D4216D">
        <w:rPr>
          <w:rFonts w:ascii="Times New Roman" w:hAnsi="Times New Roman"/>
          <w:szCs w:val="28"/>
        </w:rPr>
        <w:t>км</w:t>
      </w:r>
      <w:proofErr w:type="gramEnd"/>
      <w:r w:rsidRPr="00D4216D">
        <w:rPr>
          <w:rFonts w:ascii="Times New Roman" w:hAnsi="Times New Roman"/>
          <w:szCs w:val="28"/>
        </w:rPr>
        <w:t xml:space="preserve"> - на содержание;</w:t>
      </w:r>
    </w:p>
    <w:p w:rsidR="00D4216D" w:rsidRPr="00D4216D" w:rsidRDefault="00D4216D" w:rsidP="00D4216D">
      <w:pPr>
        <w:rPr>
          <w:rFonts w:ascii="Times New Roman" w:hAnsi="Times New Roman"/>
          <w:szCs w:val="28"/>
        </w:rPr>
      </w:pPr>
      <w:r w:rsidRPr="00D4216D">
        <w:rPr>
          <w:rFonts w:ascii="Times New Roman" w:hAnsi="Times New Roman"/>
          <w:szCs w:val="28"/>
        </w:rPr>
        <w:t>4681,1 тыс. рублей/</w:t>
      </w:r>
      <w:proofErr w:type="gramStart"/>
      <w:r w:rsidRPr="00D4216D">
        <w:rPr>
          <w:rFonts w:ascii="Times New Roman" w:hAnsi="Times New Roman"/>
          <w:szCs w:val="28"/>
        </w:rPr>
        <w:t>км</w:t>
      </w:r>
      <w:proofErr w:type="gramEnd"/>
      <w:r w:rsidRPr="00D4216D">
        <w:rPr>
          <w:rFonts w:ascii="Times New Roman" w:hAnsi="Times New Roman"/>
          <w:szCs w:val="28"/>
        </w:rPr>
        <w:t xml:space="preserve"> - на ремонт;</w:t>
      </w:r>
    </w:p>
    <w:p w:rsidR="00D4216D" w:rsidRPr="00D4216D" w:rsidRDefault="00D4216D" w:rsidP="00D4216D">
      <w:pPr>
        <w:rPr>
          <w:rFonts w:ascii="Times New Roman" w:hAnsi="Times New Roman"/>
          <w:szCs w:val="28"/>
        </w:rPr>
      </w:pPr>
      <w:r w:rsidRPr="00D4216D">
        <w:rPr>
          <w:rFonts w:ascii="Times New Roman" w:hAnsi="Times New Roman"/>
          <w:szCs w:val="28"/>
        </w:rPr>
        <w:t>12238,6 тыс. рублей/</w:t>
      </w:r>
      <w:proofErr w:type="gramStart"/>
      <w:r w:rsidRPr="00D4216D">
        <w:rPr>
          <w:rFonts w:ascii="Times New Roman" w:hAnsi="Times New Roman"/>
          <w:szCs w:val="28"/>
        </w:rPr>
        <w:t>км</w:t>
      </w:r>
      <w:proofErr w:type="gramEnd"/>
      <w:r w:rsidRPr="00D4216D">
        <w:rPr>
          <w:rFonts w:ascii="Times New Roman" w:hAnsi="Times New Roman"/>
          <w:szCs w:val="28"/>
        </w:rPr>
        <w:t xml:space="preserve"> - на капитальный ремонт.</w:t>
      </w:r>
    </w:p>
    <w:p w:rsidR="00D4216D" w:rsidRPr="0067649D" w:rsidRDefault="00D4216D" w:rsidP="00D4216D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67649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66" w:history="1">
        <w:r w:rsidRPr="0067649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7649D">
        <w:rPr>
          <w:rFonts w:ascii="Times New Roman" w:hAnsi="Times New Roman" w:cs="Times New Roman"/>
          <w:sz w:val="28"/>
          <w:szCs w:val="28"/>
        </w:rPr>
        <w:t xml:space="preserve"> расчета размера ассигнований бюджета муниципального образования </w:t>
      </w:r>
      <w:r w:rsidR="003F0150">
        <w:rPr>
          <w:rFonts w:ascii="Times New Roman" w:hAnsi="Times New Roman" w:cs="Times New Roman"/>
          <w:sz w:val="28"/>
          <w:szCs w:val="28"/>
        </w:rPr>
        <w:t>Шалоболинский сельсовет</w:t>
      </w:r>
      <w:r w:rsidRPr="0067649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капитальный ремонт, ремонт и </w:t>
      </w:r>
      <w:r w:rsidRPr="0067649D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общего пользования местного значения муниципального образования </w:t>
      </w:r>
      <w:r w:rsidR="003F0150">
        <w:rPr>
          <w:rFonts w:ascii="Times New Roman" w:hAnsi="Times New Roman" w:cs="Times New Roman"/>
          <w:sz w:val="28"/>
          <w:szCs w:val="28"/>
        </w:rPr>
        <w:t>Шалоболинский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7649D">
        <w:rPr>
          <w:rFonts w:ascii="Times New Roman" w:hAnsi="Times New Roman" w:cs="Times New Roman"/>
          <w:sz w:val="28"/>
          <w:szCs w:val="28"/>
        </w:rPr>
        <w:t>.</w:t>
      </w:r>
    </w:p>
    <w:p w:rsidR="00D4216D" w:rsidRPr="00B51775" w:rsidRDefault="00D4216D" w:rsidP="00D421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B51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7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216D" w:rsidRPr="00B51775" w:rsidRDefault="00D4216D" w:rsidP="00D421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3. Постановление вступает в силу со дня его подписания</w:t>
      </w:r>
      <w:proofErr w:type="gramStart"/>
      <w:r w:rsidRPr="00B5177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4216D" w:rsidRPr="00B51775" w:rsidRDefault="00D4216D" w:rsidP="00D4216D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D4216D" w:rsidRPr="00DC63C9" w:rsidRDefault="00D4216D" w:rsidP="00D421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Глава      сельсовета                                                                А.С.Антошкина</w:t>
      </w:r>
      <w:r w:rsidRPr="00DC63C9">
        <w:rPr>
          <w:rFonts w:ascii="Times New Roman" w:hAnsi="Times New Roman"/>
          <w:sz w:val="28"/>
          <w:szCs w:val="28"/>
        </w:rPr>
        <w:t xml:space="preserve">                </w:t>
      </w:r>
    </w:p>
    <w:p w:rsidR="00D4216D" w:rsidRDefault="00D4216D" w:rsidP="00D4216D">
      <w:pPr>
        <w:sectPr w:rsidR="00D4216D" w:rsidSect="00A54414">
          <w:pgSz w:w="11905" w:h="16838"/>
          <w:pgMar w:top="851" w:right="850" w:bottom="567" w:left="1701" w:header="0" w:footer="0" w:gutter="0"/>
          <w:cols w:space="720"/>
          <w:docGrid w:linePitch="381"/>
        </w:sectPr>
      </w:pPr>
    </w:p>
    <w:p w:rsidR="00D4216D" w:rsidRPr="00D4216D" w:rsidRDefault="00D4216D" w:rsidP="00D4216D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Правила                                                                  расчета финансовых затрат  на капитальный ремонт, ремонт и содержание автомобильных дорог общего пользования муниципального образования                                        </w:t>
      </w:r>
      <w:r w:rsidR="003F0150">
        <w:rPr>
          <w:rFonts w:ascii="Times New Roman" w:hAnsi="Times New Roman"/>
          <w:sz w:val="28"/>
          <w:szCs w:val="28"/>
        </w:rPr>
        <w:t>Шалоболинский сельсовет</w:t>
      </w:r>
    </w:p>
    <w:p w:rsidR="00D4216D" w:rsidRPr="00D4216D" w:rsidRDefault="00D4216D" w:rsidP="00D4216D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1. Нормативы финансовых затрат применяются для определения размера ассигнований из бюджета района, предусматриваемых на капитальный ремонт, ремонт и содержание автомобильных дорог общего пользования муниципального образования </w:t>
      </w:r>
      <w:r w:rsidR="003F0150">
        <w:rPr>
          <w:rFonts w:ascii="Times New Roman" w:hAnsi="Times New Roman"/>
          <w:sz w:val="28"/>
          <w:szCs w:val="28"/>
        </w:rPr>
        <w:t>Шалоболинский сельсовет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2. В зависимости от категории автомобильной дороги,  индекса-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дефлятора на соответствующий год применительно  к  каждой  дороге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улице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определяются    приведенные    нормативы    Н (приведенный  норматив капитального ремонта)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Н (приведенный  норматив ремонта),Н(приведенный  норматив содержания)   рассчитываемые по формуле: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 Н      =  </w:t>
      </w:r>
      <w:proofErr w:type="gramStart"/>
      <w:r w:rsidRPr="00D4216D">
        <w:rPr>
          <w:rFonts w:ascii="Times New Roman" w:hAnsi="Times New Roman"/>
          <w:sz w:val="28"/>
          <w:szCs w:val="28"/>
        </w:rPr>
        <w:t>Н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 К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К    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  уст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D4216D">
        <w:rPr>
          <w:rFonts w:ascii="Times New Roman" w:hAnsi="Times New Roman"/>
          <w:sz w:val="28"/>
          <w:szCs w:val="28"/>
        </w:rPr>
        <w:t>д</w:t>
      </w:r>
      <w:proofErr w:type="gramEnd"/>
      <w:r w:rsidRPr="00D4216D">
        <w:rPr>
          <w:rFonts w:ascii="Times New Roman" w:hAnsi="Times New Roman"/>
          <w:sz w:val="28"/>
          <w:szCs w:val="28"/>
        </w:rPr>
        <w:t>еф</w:t>
      </w:r>
      <w:proofErr w:type="spellEnd"/>
      <w:r w:rsidRPr="00D4216D">
        <w:rPr>
          <w:rFonts w:ascii="Times New Roman" w:hAnsi="Times New Roman"/>
          <w:sz w:val="28"/>
          <w:szCs w:val="28"/>
        </w:rPr>
        <w:t>.    кат.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где: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Н - установленный норматив финансовых затрат на капитальный ремонт, ремонт и содержание автомобильных дорог.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Установленный норматив финансовых затрат определяется как произведение: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- норматива денежных затрат на капитальный ремонт, ремонт и содержание автомобильных дорог федерального значения V категории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Российской Федерации от 30.05.2017 N 658 "О нормативах денежных затрат на содержание и ремонт автомобильных дорог федерального значения и правилах их расчета"                                          806 тыс. рублей/км - на содержание;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4738  тыс. рублей/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- на ремонт;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12008  тыс. рублей/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- на капитальный ремонт;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- территориального коэффициента, принадлежащего Сибирскому округу (капитальный ремонт – 0,98,  ремонт-0,95, содержание – 1,07), </w:t>
      </w:r>
      <w:r w:rsidRPr="00D4216D">
        <w:rPr>
          <w:rFonts w:ascii="Times New Roman" w:hAnsi="Times New Roman"/>
          <w:sz w:val="28"/>
          <w:szCs w:val="28"/>
        </w:rPr>
        <w:lastRenderedPageBreak/>
        <w:t>утвержденного Постановлением Правительства Российской Федерации от 30.05.2017  N 658 "О нормативах денежных затрат на содержание и ремонт автомобильных дорог федерального значения и правилах их расчета";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4216D">
        <w:rPr>
          <w:rFonts w:ascii="Times New Roman" w:hAnsi="Times New Roman"/>
          <w:sz w:val="28"/>
          <w:szCs w:val="28"/>
        </w:rPr>
        <w:t>К     - сводный индекс потребительских цен  на  год  планирования  (при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D4216D">
        <w:rPr>
          <w:rFonts w:ascii="Times New Roman" w:hAnsi="Times New Roman"/>
          <w:sz w:val="28"/>
          <w:szCs w:val="28"/>
        </w:rPr>
        <w:t>деф</w:t>
      </w:r>
      <w:proofErr w:type="spellEnd"/>
      <w:r w:rsidRPr="00D4216D">
        <w:rPr>
          <w:rFonts w:ascii="Times New Roman" w:hAnsi="Times New Roman"/>
          <w:sz w:val="28"/>
          <w:szCs w:val="28"/>
        </w:rPr>
        <w:t>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D4216D">
        <w:rPr>
          <w:rFonts w:ascii="Times New Roman" w:hAnsi="Times New Roman"/>
          <w:sz w:val="28"/>
          <w:szCs w:val="28"/>
        </w:rPr>
        <w:t>расчете на период более одного года - произведение  индексов-дефляторов  на соответствующие годы)  разработанный и утвержденный Федеральной службой государственной статистики для прогноза социально-экономического развития и учитываемого при формировании бюджета города на соответствующий финансовый год и плановый период,;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К     - коэффициент,  учитывающий  дифференциацию  стоимости  работ </w:t>
      </w:r>
      <w:proofErr w:type="gramStart"/>
      <w:r w:rsidRPr="00D4216D">
        <w:rPr>
          <w:rFonts w:ascii="Times New Roman" w:hAnsi="Times New Roman"/>
          <w:sz w:val="28"/>
          <w:szCs w:val="28"/>
        </w:rPr>
        <w:t>на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      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кат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капитальный ремонт, ремонт и  содержание  автомобильных  дорог   </w:t>
      </w:r>
      <w:proofErr w:type="gramStart"/>
      <w:r w:rsidRPr="00D4216D">
        <w:rPr>
          <w:rFonts w:ascii="Times New Roman" w:hAnsi="Times New Roman"/>
          <w:sz w:val="28"/>
          <w:szCs w:val="28"/>
        </w:rPr>
        <w:t>по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соответствующим категориям согласно таблице 1.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Таблица 1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КОЭФФИЦИЕНТЫ, УЧИТЫВАЮЩИЕ ДИФФЕРЕНЦИАЦИЮ СТОИМОСТИ РАБОТ НА КАПИТАЛЬНЫЙ  РЕМОНТ, РЕМОНТ И СОДЕРЖАНИЕ АВТОМОБИЛЬНЫХ ДОРОГ И УЛИЦ ПО СООТВЕТСТВУЮЩИМ КАТЕГОРИЯМ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83"/>
        <w:gridCol w:w="872"/>
        <w:gridCol w:w="726"/>
        <w:gridCol w:w="1089"/>
        <w:gridCol w:w="944"/>
        <w:gridCol w:w="3758"/>
      </w:tblGrid>
      <w:tr w:rsidR="00D4216D" w:rsidRPr="00D4216D" w:rsidTr="00AF525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gridSpan w:val="5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      Категория автомобильных дорог </w:t>
            </w:r>
          </w:p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I</w:t>
            </w:r>
            <w:proofErr w:type="gramStart"/>
            <w:r w:rsidRPr="00D4216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D421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D4216D">
              <w:rPr>
                <w:rFonts w:ascii="Times New Roman" w:hAnsi="Times New Roman"/>
                <w:sz w:val="28"/>
                <w:szCs w:val="28"/>
              </w:rPr>
              <w:t xml:space="preserve">Б 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Pr="00D421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D4216D">
              <w:rPr>
                <w:rFonts w:ascii="Times New Roman" w:hAnsi="Times New Roman"/>
                <w:sz w:val="28"/>
                <w:szCs w:val="28"/>
              </w:rPr>
              <w:t xml:space="preserve">В    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I1      </w:t>
            </w: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V</w:t>
            </w: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Капитальный </w:t>
            </w:r>
          </w:p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ремонт    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10,52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9,97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9,84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5,58</w:t>
            </w: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3,58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2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>,</w:t>
            </w:r>
            <w:r w:rsidRPr="00D4216D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1</w:t>
            </w: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Ремонт     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9,98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9,58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9,51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5,54</w:t>
            </w: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3,59        2,6         1</w:t>
            </w:r>
          </w:p>
        </w:tc>
      </w:tr>
      <w:tr w:rsidR="00D4216D" w:rsidRPr="00D4216D" w:rsidTr="00AF52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5,94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5,68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5,32</w:t>
            </w:r>
          </w:p>
        </w:tc>
        <w:tc>
          <w:tcPr>
            <w:tcW w:w="0" w:type="auto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2,55</w:t>
            </w:r>
          </w:p>
        </w:tc>
        <w:tc>
          <w:tcPr>
            <w:tcW w:w="3622" w:type="dxa"/>
            <w:vAlign w:val="center"/>
            <w:hideMark/>
          </w:tcPr>
          <w:p w:rsidR="00D4216D" w:rsidRPr="00D4216D" w:rsidRDefault="00D4216D" w:rsidP="00AF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 xml:space="preserve">         1,51        1,15       1</w:t>
            </w:r>
          </w:p>
        </w:tc>
      </w:tr>
    </w:tbl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Примечание. </w:t>
      </w:r>
      <w:proofErr w:type="gramStart"/>
      <w:r w:rsidRPr="00D4216D">
        <w:rPr>
          <w:rFonts w:ascii="Times New Roman" w:hAnsi="Times New Roman"/>
          <w:sz w:val="28"/>
          <w:szCs w:val="28"/>
        </w:rPr>
        <w:t>Коэффициенты, учитывающие дифференциацию стоимости работ на капитальный ремонт, ремонт и содержание автомобильных дорог и улиц по соответствующим категориям, приняты на основании Правил расчета денежных затрат на содержание и ремонт автомобильных дорог федерального значения при определении размера ассигнований из федерального бюджета, предусматриваемых на эти цели, утвержденных Постановлением Правительства Российской Федерации от 30.05.2017 N 658</w:t>
      </w:r>
      <w:proofErr w:type="gramEnd"/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3. Определение размера ассигнований из районного  бюджета на капитальный ремонт и ремонт автомобильных дорог общего пользования местного значения  муниципального района  осуществляется по формулам: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а) А       =    Н      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             L         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ем.    </w:t>
      </w:r>
      <w:proofErr w:type="spell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кап. рем.    кап.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А          - размер ассигнований из районного  бюджета  на  выполнение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работ по капитальному ремонту автомобильных дорог  категории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(тыс. руб.);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Н   - приведенный норматив денежных затрат  на  работы  </w:t>
      </w:r>
      <w:proofErr w:type="gramStart"/>
      <w:r w:rsidRPr="00D4216D">
        <w:rPr>
          <w:rFonts w:ascii="Times New Roman" w:hAnsi="Times New Roman"/>
          <w:sz w:val="28"/>
          <w:szCs w:val="28"/>
        </w:rPr>
        <w:t>по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капитальному ремонту автомобильных дорог  и  улиц  каждой  категории  (тыс</w:t>
      </w:r>
      <w:proofErr w:type="gramStart"/>
      <w:r w:rsidRPr="00D4216D">
        <w:rPr>
          <w:rFonts w:ascii="Times New Roman" w:hAnsi="Times New Roman"/>
          <w:sz w:val="28"/>
          <w:szCs w:val="28"/>
        </w:rPr>
        <w:t>.р</w:t>
      </w:r>
      <w:proofErr w:type="gramEnd"/>
      <w:r w:rsidRPr="00D4216D">
        <w:rPr>
          <w:rFonts w:ascii="Times New Roman" w:hAnsi="Times New Roman"/>
          <w:sz w:val="28"/>
          <w:szCs w:val="28"/>
        </w:rPr>
        <w:t>ублей/км);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L          - расчетная протяженность автомобильных дорог и улиц  каждой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категории, подлежащих  капитальному  ремонту,  на  год  планирования  (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 xml:space="preserve">                   б) А   =      Н   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     L    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рем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D4216D">
        <w:rPr>
          <w:rFonts w:ascii="Times New Roman" w:hAnsi="Times New Roman"/>
          <w:sz w:val="28"/>
          <w:szCs w:val="28"/>
        </w:rPr>
        <w:t>п</w:t>
      </w:r>
      <w:proofErr w:type="gramEnd"/>
      <w:r w:rsidRPr="00D4216D">
        <w:rPr>
          <w:rFonts w:ascii="Times New Roman" w:hAnsi="Times New Roman"/>
          <w:sz w:val="28"/>
          <w:szCs w:val="28"/>
        </w:rPr>
        <w:t>рив</w:t>
      </w:r>
      <w:proofErr w:type="spellEnd"/>
      <w:r w:rsidRPr="00D4216D">
        <w:rPr>
          <w:rFonts w:ascii="Times New Roman" w:hAnsi="Times New Roman"/>
          <w:sz w:val="28"/>
          <w:szCs w:val="28"/>
        </w:rPr>
        <w:t>. рем.   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А     - размер ассигнований из районного бюджета на  выполнение  работ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по ремонту автомобильных дорог и улиц каждой категории (тыс. руб.);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Н           -  приведенный   норматив  денежных  затрат  на  работы  </w:t>
      </w:r>
      <w:proofErr w:type="gramStart"/>
      <w:r w:rsidRPr="00D4216D">
        <w:rPr>
          <w:rFonts w:ascii="Times New Roman" w:hAnsi="Times New Roman"/>
          <w:sz w:val="28"/>
          <w:szCs w:val="28"/>
        </w:rPr>
        <w:t>по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рем</w:t>
      </w:r>
      <w:proofErr w:type="gramEnd"/>
      <w:r w:rsidRPr="00D4216D">
        <w:rPr>
          <w:rFonts w:ascii="Times New Roman" w:hAnsi="Times New Roman"/>
          <w:sz w:val="28"/>
          <w:szCs w:val="28"/>
        </w:rPr>
        <w:t>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ремонту автомобильных дорог и улиц каждой категории (тыс. рублей/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L     - расчетная  протяженность  автомобильных  дорог  и  улиц  каждой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категории, подлежащих ремонту, на год планирования (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).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Общая потребность в ассигнованиях из районного 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и улиц.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4. Расчет размера ассигнований из районного бюджета на содержание автомобильных дорог и улиц в городе Красноярске осуществляется по формуле: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 А     =     Н       </w:t>
      </w:r>
      <w:proofErr w:type="spellStart"/>
      <w:r w:rsidRPr="00D4216D">
        <w:rPr>
          <w:rFonts w:ascii="Times New Roman" w:hAnsi="Times New Roman"/>
          <w:sz w:val="28"/>
          <w:szCs w:val="28"/>
        </w:rPr>
        <w:t>x</w:t>
      </w:r>
      <w:proofErr w:type="spellEnd"/>
      <w:r w:rsidRPr="00D4216D">
        <w:rPr>
          <w:rFonts w:ascii="Times New Roman" w:hAnsi="Times New Roman"/>
          <w:sz w:val="28"/>
          <w:szCs w:val="28"/>
        </w:rPr>
        <w:t xml:space="preserve">     L,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     сод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D4216D">
        <w:rPr>
          <w:rFonts w:ascii="Times New Roman" w:hAnsi="Times New Roman"/>
          <w:sz w:val="28"/>
          <w:szCs w:val="28"/>
        </w:rPr>
        <w:t>п</w:t>
      </w:r>
      <w:proofErr w:type="gramEnd"/>
      <w:r w:rsidRPr="00D4216D">
        <w:rPr>
          <w:rFonts w:ascii="Times New Roman" w:hAnsi="Times New Roman"/>
          <w:sz w:val="28"/>
          <w:szCs w:val="28"/>
        </w:rPr>
        <w:t>рив</w:t>
      </w:r>
      <w:proofErr w:type="spellEnd"/>
      <w:r w:rsidRPr="00D4216D">
        <w:rPr>
          <w:rFonts w:ascii="Times New Roman" w:hAnsi="Times New Roman"/>
          <w:sz w:val="28"/>
          <w:szCs w:val="28"/>
        </w:rPr>
        <w:t>. сод.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А     - размер ассигнований из городского бюджета на  выполнение  работ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сод.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по содержанию автомобильных дорог и улиц каждой категории (тыс. руб.);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Н           -  приведенный   норматив  денежных  затрат  на  работы  </w:t>
      </w:r>
      <w:proofErr w:type="gramStart"/>
      <w:r w:rsidRPr="00D4216D">
        <w:rPr>
          <w:rFonts w:ascii="Times New Roman" w:hAnsi="Times New Roman"/>
          <w:sz w:val="28"/>
          <w:szCs w:val="28"/>
        </w:rPr>
        <w:t>по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spellStart"/>
      <w:r w:rsidRPr="00D4216D">
        <w:rPr>
          <w:rFonts w:ascii="Times New Roman" w:hAnsi="Times New Roman"/>
          <w:sz w:val="28"/>
          <w:szCs w:val="28"/>
        </w:rPr>
        <w:t>прив</w:t>
      </w:r>
      <w:proofErr w:type="spellEnd"/>
      <w:r w:rsidRPr="00D4216D">
        <w:rPr>
          <w:rFonts w:ascii="Times New Roman" w:hAnsi="Times New Roman"/>
          <w:sz w:val="28"/>
          <w:szCs w:val="28"/>
        </w:rPr>
        <w:t>. сод.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содержанию автомобильных дорог и улиц каждой категории (тыс</w:t>
      </w:r>
      <w:proofErr w:type="gramStart"/>
      <w:r w:rsidRPr="00D4216D">
        <w:rPr>
          <w:rFonts w:ascii="Times New Roman" w:hAnsi="Times New Roman"/>
          <w:sz w:val="28"/>
          <w:szCs w:val="28"/>
        </w:rPr>
        <w:t>.р</w:t>
      </w:r>
      <w:proofErr w:type="gramEnd"/>
      <w:r w:rsidRPr="00D4216D">
        <w:rPr>
          <w:rFonts w:ascii="Times New Roman" w:hAnsi="Times New Roman"/>
          <w:sz w:val="28"/>
          <w:szCs w:val="28"/>
        </w:rPr>
        <w:t>ублей/км);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L - протяженность автомобильных дорог и улиц каждой категории на  01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).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Общая потребность в ассигнованиях из районного  бюджета на выполнение работ по содержанию автомобильных дорог и улиц определяется как сумма ассигнований на выполнение работ по содержанию автомобильных дорог и улиц по всем категориям автомобильных дорог и улиц.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5. Суммарная годовая потребность в ассигнованиях из районного бюджета для выполнения комплекса дорожных работ на автомобильных дорогах и улицах определяется как сумма годовой потребности в финансировании всех видов работ по всем категориям дорог.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6. Протяженность автомобильных дорог и улиц каждой категории принимается по данным государственного статистического наблюдения по состоянию на 1 января, предшествующего планируемому периоду, с учетом планируемого ввода в эксплуатацию автомобильных дорог и улиц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7. Расчетная протяженность автомобильных дорог и улиц каждой категории, подлежащих   капитальному   ремонту   на   год  планирования             (L  кап рем), определяется по формуле: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   L        =    L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/ Т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-         L 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        кап. рем.    рек.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Т          -   нормативный  межремонтный  срок  работ  по  </w:t>
      </w:r>
      <w:proofErr w:type="gramStart"/>
      <w:r w:rsidRPr="00D4216D">
        <w:rPr>
          <w:rFonts w:ascii="Times New Roman" w:hAnsi="Times New Roman"/>
          <w:sz w:val="28"/>
          <w:szCs w:val="28"/>
        </w:rPr>
        <w:t>капитальному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кап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ремонту для дорог каждой категории согласно таблице 2 (лет);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L     -   протяженность  автомобильных  дорог  и  улиц  </w:t>
      </w:r>
      <w:proofErr w:type="gramStart"/>
      <w:r w:rsidRPr="00D4216D">
        <w:rPr>
          <w:rFonts w:ascii="Times New Roman" w:hAnsi="Times New Roman"/>
          <w:sz w:val="28"/>
          <w:szCs w:val="28"/>
        </w:rPr>
        <w:t>соответствующей</w:t>
      </w:r>
      <w:proofErr w:type="gramEnd"/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 xml:space="preserve">     рек.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категории, намеченных к реконструкции, на год планирования (</w:t>
      </w:r>
      <w:proofErr w:type="gramStart"/>
      <w:r w:rsidRPr="00D4216D">
        <w:rPr>
          <w:rFonts w:ascii="Times New Roman" w:hAnsi="Times New Roman"/>
          <w:sz w:val="28"/>
          <w:szCs w:val="28"/>
        </w:rPr>
        <w:t>км</w:t>
      </w:r>
      <w:proofErr w:type="gramEnd"/>
      <w:r w:rsidRPr="00D4216D">
        <w:rPr>
          <w:rFonts w:ascii="Times New Roman" w:hAnsi="Times New Roman"/>
          <w:sz w:val="28"/>
          <w:szCs w:val="28"/>
        </w:rPr>
        <w:t>/год).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8. Расчетная протяженность автомобильных дорог и  улиц  соответствующей категории, подлежащих ремонту, на год  планирования            (L рем),  определяется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по формуле: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L     = L / Т     - (L     + L</w:t>
      </w:r>
      <w:proofErr w:type="gramStart"/>
      <w:r w:rsidRPr="00D4216D">
        <w:rPr>
          <w:rFonts w:ascii="Times New Roman" w:hAnsi="Times New Roman"/>
          <w:sz w:val="28"/>
          <w:szCs w:val="28"/>
        </w:rPr>
        <w:t xml:space="preserve">         )</w:t>
      </w:r>
      <w:proofErr w:type="gramEnd"/>
      <w:r w:rsidRPr="00D4216D">
        <w:rPr>
          <w:rFonts w:ascii="Times New Roman" w:hAnsi="Times New Roman"/>
          <w:sz w:val="28"/>
          <w:szCs w:val="28"/>
        </w:rPr>
        <w:t>,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           рем</w:t>
      </w:r>
      <w:proofErr w:type="gramStart"/>
      <w:r w:rsidRPr="00D4216D">
        <w:rPr>
          <w:rFonts w:ascii="Times New Roman" w:hAnsi="Times New Roman"/>
          <w:sz w:val="28"/>
          <w:szCs w:val="28"/>
        </w:rPr>
        <w:t>.</w:t>
      </w:r>
      <w:proofErr w:type="gramEnd"/>
      <w:r w:rsidRPr="00D4216D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4216D">
        <w:rPr>
          <w:rFonts w:ascii="Times New Roman" w:hAnsi="Times New Roman"/>
          <w:sz w:val="28"/>
          <w:szCs w:val="28"/>
        </w:rPr>
        <w:t>р</w:t>
      </w:r>
      <w:proofErr w:type="gramEnd"/>
      <w:r w:rsidRPr="00D4216D">
        <w:rPr>
          <w:rFonts w:ascii="Times New Roman" w:hAnsi="Times New Roman"/>
          <w:sz w:val="28"/>
          <w:szCs w:val="28"/>
        </w:rPr>
        <w:t>ем.     рек.    кап.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где: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Т     - нормативный  межремонтный  срок  работ  по  ремонту  для  дорог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 рем.</w:t>
      </w:r>
    </w:p>
    <w:p w:rsidR="00D4216D" w:rsidRPr="00D4216D" w:rsidRDefault="00D4216D" w:rsidP="00D4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каждой категории согласно таблице 2 (лет).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Таблица 2</w:t>
      </w:r>
    </w:p>
    <w:p w:rsidR="00D4216D" w:rsidRPr="00D4216D" w:rsidRDefault="00D4216D" w:rsidP="00D4216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НОРМАТИВНЫЕ МЕЖРЕМОНТНЫЕ СРОКИ, </w:t>
      </w:r>
      <w:r w:rsidRPr="00D4216D">
        <w:rPr>
          <w:rFonts w:ascii="Times New Roman" w:hAnsi="Times New Roman"/>
          <w:sz w:val="28"/>
          <w:szCs w:val="28"/>
        </w:rPr>
        <w:br/>
        <w:t>ПРИМЕНЯЕМЫЕ ДЛЯ РАСЧЕТА БЮДЖЕТНЫХ АССИГНОВАНИ НА КАПИТАЛЬНЫЙ РЕМОНТ, РЕМОНТ АВТОМОБИЛЬНЫХ ДОРОГ ОБЩЕГО ПОЛЬЗОВАНИЯ  МЕСТНОГО ЗНАЧЕНИЯ</w:t>
      </w:r>
    </w:p>
    <w:p w:rsidR="00D4216D" w:rsidRPr="00D4216D" w:rsidRDefault="00D4216D" w:rsidP="00D4216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(лет)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811"/>
        <w:gridCol w:w="811"/>
        <w:gridCol w:w="811"/>
        <w:gridCol w:w="850"/>
        <w:gridCol w:w="826"/>
      </w:tblGrid>
      <w:tr w:rsidR="00D4216D" w:rsidRPr="00D4216D" w:rsidTr="00AF525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</w:tc>
        <w:tc>
          <w:tcPr>
            <w:tcW w:w="0" w:type="auto"/>
            <w:gridSpan w:val="5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Категория автомобильной дороги</w:t>
            </w:r>
          </w:p>
        </w:tc>
      </w:tr>
      <w:tr w:rsidR="00D4216D" w:rsidRPr="00D4216D" w:rsidTr="00AF52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D4216D" w:rsidRPr="00D4216D" w:rsidTr="00AF5259">
        <w:trPr>
          <w:tblCellSpacing w:w="15" w:type="dxa"/>
        </w:trPr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4216D" w:rsidRPr="00D4216D" w:rsidTr="00AF5259">
        <w:trPr>
          <w:tblCellSpacing w:w="15" w:type="dxa"/>
        </w:trPr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D4216D" w:rsidRPr="00D4216D" w:rsidRDefault="00D4216D" w:rsidP="00AF5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>Примечание: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lastRenderedPageBreak/>
        <w:t>1) Межремонтные сроки проведения работ по ремонту дорожных покрытий на мостовых сооружениях принимаются в соответствии со сроками ремонта дорожных покрытий на автомобильных дорогах и улицах.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  <w:r w:rsidRPr="00D4216D">
        <w:rPr>
          <w:rFonts w:ascii="Times New Roman" w:hAnsi="Times New Roman"/>
          <w:sz w:val="28"/>
          <w:szCs w:val="28"/>
        </w:rPr>
        <w:t xml:space="preserve">    Нормативные межремонтные сроки проведения работ по капитальному ремонту, ремонту автомобильных дорог и улиц приняты в соответствии с Постановлением Правительства Российской Федерации от 30.05.2017 N 658 "О нормативах денежных затрат на содержание и ремонт автомобильных дорог федерального значения и правилах их расчета".</w:t>
      </w:r>
    </w:p>
    <w:p w:rsidR="00D4216D" w:rsidRPr="00D4216D" w:rsidRDefault="00D4216D" w:rsidP="00D4216D">
      <w:pPr>
        <w:jc w:val="both"/>
        <w:rPr>
          <w:rFonts w:ascii="Times New Roman" w:hAnsi="Times New Roman"/>
          <w:sz w:val="28"/>
          <w:szCs w:val="28"/>
        </w:rPr>
      </w:pPr>
    </w:p>
    <w:sectPr w:rsidR="00D4216D" w:rsidRPr="00D4216D" w:rsidSect="00DC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25849"/>
    <w:rsid w:val="00003797"/>
    <w:rsid w:val="000E1BAD"/>
    <w:rsid w:val="00125849"/>
    <w:rsid w:val="0014351A"/>
    <w:rsid w:val="00173EDE"/>
    <w:rsid w:val="002416AC"/>
    <w:rsid w:val="002974F1"/>
    <w:rsid w:val="00367025"/>
    <w:rsid w:val="0037514E"/>
    <w:rsid w:val="003A2549"/>
    <w:rsid w:val="003F0150"/>
    <w:rsid w:val="004000C1"/>
    <w:rsid w:val="0047006E"/>
    <w:rsid w:val="004B772D"/>
    <w:rsid w:val="00645975"/>
    <w:rsid w:val="0072699C"/>
    <w:rsid w:val="007306ED"/>
    <w:rsid w:val="00813C89"/>
    <w:rsid w:val="00892B71"/>
    <w:rsid w:val="00893953"/>
    <w:rsid w:val="00970DC0"/>
    <w:rsid w:val="009D5A8B"/>
    <w:rsid w:val="00A02649"/>
    <w:rsid w:val="00A54414"/>
    <w:rsid w:val="00B15AF3"/>
    <w:rsid w:val="00B51775"/>
    <w:rsid w:val="00BF0889"/>
    <w:rsid w:val="00D4216D"/>
    <w:rsid w:val="00DC63C9"/>
    <w:rsid w:val="00DC7BB7"/>
    <w:rsid w:val="00DF7A86"/>
    <w:rsid w:val="00E44648"/>
    <w:rsid w:val="00F1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216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42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E85938468B7C58C50AFB87B28F5F8AFAC9DC162414C613F1CD3006545978030FA7A836AFDBC092AEFC0E148E20I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E85938468B7C58C50AFB87B28F5F8AFACADD162516C613F1CD3006545978031DA7F03AACDBDF9BA8E95845CB52579558DE40746B0030C620ID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2019-11-20T03:15:00Z</cp:lastPrinted>
  <dcterms:created xsi:type="dcterms:W3CDTF">2017-09-12T07:25:00Z</dcterms:created>
  <dcterms:modified xsi:type="dcterms:W3CDTF">2019-11-20T03:15:00Z</dcterms:modified>
</cp:coreProperties>
</file>